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76" w:rsidRDefault="00757060" w:rsidP="00723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060">
        <w:rPr>
          <w:rFonts w:ascii="Times New Roman" w:hAnsi="Times New Roman" w:cs="Times New Roman"/>
          <w:b/>
          <w:sz w:val="28"/>
          <w:szCs w:val="28"/>
        </w:rPr>
        <w:t>OGŁOSZENIE</w:t>
      </w:r>
    </w:p>
    <w:p w:rsidR="00757060" w:rsidRDefault="00757060" w:rsidP="00D5299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zbędnych i zużytych składnikach majątku ruchomego Gminy Klwów</w:t>
      </w:r>
    </w:p>
    <w:p w:rsidR="00232A12" w:rsidRPr="0072363B" w:rsidRDefault="00757060" w:rsidP="00232A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zgodnie z </w:t>
      </w:r>
      <w:r w:rsidR="00A26EF1">
        <w:rPr>
          <w:rFonts w:ascii="Times New Roman" w:hAnsi="Times New Roman" w:cs="Times New Roman"/>
          <w:sz w:val="24"/>
          <w:szCs w:val="24"/>
        </w:rPr>
        <w:t>R</w:t>
      </w:r>
      <w:r w:rsidR="00A26EF1" w:rsidRPr="00A26EF1">
        <w:rPr>
          <w:rFonts w:ascii="Times New Roman" w:hAnsi="Times New Roman" w:cs="Times New Roman"/>
          <w:sz w:val="24"/>
          <w:szCs w:val="24"/>
        </w:rPr>
        <w:t>ozporządzeni</w:t>
      </w:r>
      <w:r w:rsidR="00A26EF1">
        <w:rPr>
          <w:rFonts w:ascii="Times New Roman" w:hAnsi="Times New Roman" w:cs="Times New Roman"/>
          <w:sz w:val="24"/>
          <w:szCs w:val="24"/>
        </w:rPr>
        <w:t>em</w:t>
      </w:r>
      <w:r w:rsidR="00A26EF1" w:rsidRPr="00A26EF1">
        <w:rPr>
          <w:rFonts w:ascii="Times New Roman" w:hAnsi="Times New Roman" w:cs="Times New Roman"/>
          <w:sz w:val="24"/>
          <w:szCs w:val="24"/>
        </w:rPr>
        <w:t xml:space="preserve"> Rady </w:t>
      </w:r>
      <w:r w:rsidR="008E08A0">
        <w:rPr>
          <w:rFonts w:ascii="Times New Roman" w:hAnsi="Times New Roman" w:cs="Times New Roman"/>
          <w:sz w:val="24"/>
          <w:szCs w:val="24"/>
        </w:rPr>
        <w:t>Ministrów z dnia 21 lipca 2023</w:t>
      </w:r>
      <w:r w:rsidR="00A26EF1" w:rsidRPr="00A26EF1">
        <w:rPr>
          <w:rFonts w:ascii="Times New Roman" w:hAnsi="Times New Roman" w:cs="Times New Roman"/>
          <w:sz w:val="24"/>
          <w:szCs w:val="24"/>
        </w:rPr>
        <w:t xml:space="preserve"> r. w sprawie szczegółowego sposobu gospodarowania składnikami rzeczowymi majątku ruc</w:t>
      </w:r>
      <w:r w:rsidR="008E08A0">
        <w:rPr>
          <w:rFonts w:ascii="Times New Roman" w:hAnsi="Times New Roman" w:cs="Times New Roman"/>
          <w:sz w:val="24"/>
          <w:szCs w:val="24"/>
        </w:rPr>
        <w:t>homego Skarbu Państwa (Dz.U.2023.1460</w:t>
      </w:r>
      <w:r w:rsidR="00A26EF1" w:rsidRPr="00A26EF1">
        <w:rPr>
          <w:rFonts w:ascii="Times New Roman" w:hAnsi="Times New Roman" w:cs="Times New Roman"/>
          <w:sz w:val="24"/>
          <w:szCs w:val="24"/>
        </w:rPr>
        <w:t>)</w:t>
      </w:r>
      <w:r w:rsidR="00D529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2995">
        <w:rPr>
          <w:rFonts w:ascii="Times New Roman" w:hAnsi="Times New Roman" w:cs="Times New Roman"/>
          <w:sz w:val="24"/>
          <w:szCs w:val="24"/>
        </w:rPr>
        <w:t>informujemy</w:t>
      </w:r>
      <w:proofErr w:type="gramEnd"/>
      <w:r w:rsidR="00D52995">
        <w:rPr>
          <w:rFonts w:ascii="Times New Roman" w:hAnsi="Times New Roman" w:cs="Times New Roman"/>
          <w:sz w:val="24"/>
          <w:szCs w:val="24"/>
        </w:rPr>
        <w:t>, iż dysponujemy następującym zbędnym składnik</w:t>
      </w:r>
      <w:r w:rsidR="00CB1831">
        <w:rPr>
          <w:rFonts w:ascii="Times New Roman" w:hAnsi="Times New Roman" w:cs="Times New Roman"/>
          <w:sz w:val="24"/>
          <w:szCs w:val="24"/>
        </w:rPr>
        <w:t>iem</w:t>
      </w:r>
      <w:r w:rsidR="00D52995">
        <w:rPr>
          <w:rFonts w:ascii="Times New Roman" w:hAnsi="Times New Roman" w:cs="Times New Roman"/>
          <w:sz w:val="24"/>
          <w:szCs w:val="24"/>
        </w:rPr>
        <w:t xml:space="preserve"> majątku ruchomego:</w:t>
      </w:r>
    </w:p>
    <w:p w:rsidR="00232A12" w:rsidRDefault="008E08A0" w:rsidP="00D529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32A12" w:rsidRPr="00232A12">
        <w:rPr>
          <w:rFonts w:ascii="Times New Roman" w:hAnsi="Times New Roman" w:cs="Times New Roman"/>
          <w:b/>
          <w:sz w:val="24"/>
          <w:szCs w:val="24"/>
        </w:rPr>
        <w:t>.</w:t>
      </w:r>
      <w:r w:rsidR="00232A12" w:rsidRPr="00232A12">
        <w:rPr>
          <w:rFonts w:ascii="Times New Roman" w:hAnsi="Times New Roman" w:cs="Times New Roman"/>
          <w:b/>
          <w:sz w:val="24"/>
          <w:szCs w:val="24"/>
        </w:rPr>
        <w:tab/>
        <w:t>Koparko – łado</w:t>
      </w:r>
      <w:r>
        <w:rPr>
          <w:rFonts w:ascii="Times New Roman" w:hAnsi="Times New Roman" w:cs="Times New Roman"/>
          <w:b/>
          <w:sz w:val="24"/>
          <w:szCs w:val="24"/>
        </w:rPr>
        <w:t xml:space="preserve">warka XCMG </w:t>
      </w:r>
      <w:proofErr w:type="spellStart"/>
      <w:r w:rsidRPr="00907B94">
        <w:rPr>
          <w:rFonts w:ascii="Times New Roman" w:hAnsi="Times New Roman" w:cs="Times New Roman"/>
          <w:b/>
        </w:rPr>
        <w:t>Construcion</w:t>
      </w:r>
      <w:proofErr w:type="spellEnd"/>
      <w:r w:rsidRPr="00907B94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907B94">
        <w:rPr>
          <w:rFonts w:ascii="Times New Roman" w:hAnsi="Times New Roman" w:cs="Times New Roman"/>
          <w:b/>
        </w:rPr>
        <w:t>Machinery</w:t>
      </w:r>
      <w:proofErr w:type="spellEnd"/>
      <w:r w:rsidRPr="00907B94">
        <w:rPr>
          <w:rFonts w:ascii="Times New Roman" w:hAnsi="Times New Roman" w:cs="Times New Roman"/>
          <w:b/>
        </w:rPr>
        <w:t xml:space="preserve"> Co</w:t>
      </w:r>
      <w:proofErr w:type="gramEnd"/>
      <w:r w:rsidRPr="00907B94">
        <w:rPr>
          <w:rFonts w:ascii="Times New Roman" w:hAnsi="Times New Roman" w:cs="Times New Roman"/>
          <w:b/>
        </w:rPr>
        <w:t xml:space="preserve">. LTD, model </w:t>
      </w:r>
      <w:proofErr w:type="gramStart"/>
      <w:r w:rsidRPr="00907B94">
        <w:rPr>
          <w:rFonts w:ascii="Times New Roman" w:hAnsi="Times New Roman" w:cs="Times New Roman"/>
          <w:b/>
        </w:rPr>
        <w:t xml:space="preserve">MM 69 </w:t>
      </w:r>
      <w:r>
        <w:rPr>
          <w:rFonts w:ascii="Times New Roman" w:hAnsi="Times New Roman" w:cs="Times New Roman"/>
          <w:b/>
        </w:rPr>
        <w:t xml:space="preserve"> </w:t>
      </w:r>
      <w:r w:rsidRPr="00907B94">
        <w:rPr>
          <w:rFonts w:ascii="Times New Roman" w:hAnsi="Times New Roman" w:cs="Times New Roman"/>
          <w:b/>
        </w:rPr>
        <w:t>Nr</w:t>
      </w:r>
      <w:proofErr w:type="gramEnd"/>
      <w:r w:rsidRPr="00907B94">
        <w:rPr>
          <w:rFonts w:ascii="Times New Roman" w:hAnsi="Times New Roman" w:cs="Times New Roman"/>
          <w:b/>
        </w:rPr>
        <w:t xml:space="preserve"> seryjny 3025120118, rok produkcji</w:t>
      </w:r>
      <w:r>
        <w:rPr>
          <w:rFonts w:ascii="Times New Roman" w:hAnsi="Times New Roman" w:cs="Times New Roman"/>
          <w:b/>
        </w:rPr>
        <w:t xml:space="preserve"> 2014</w:t>
      </w:r>
      <w:r w:rsidRPr="00907B94">
        <w:rPr>
          <w:rFonts w:ascii="Times New Roman" w:hAnsi="Times New Roman" w:cs="Times New Roman"/>
          <w:b/>
        </w:rPr>
        <w:t>.</w:t>
      </w:r>
    </w:p>
    <w:p w:rsidR="00D52995" w:rsidRDefault="00D52995" w:rsidP="00D529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Wyżej wymienion</w:t>
      </w:r>
      <w:r w:rsidR="00CB183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składnik mienia ruchomego </w:t>
      </w:r>
      <w:r w:rsidR="00CB1831">
        <w:rPr>
          <w:rFonts w:ascii="Times New Roman" w:hAnsi="Times New Roman" w:cs="Times New Roman"/>
          <w:sz w:val="24"/>
          <w:szCs w:val="24"/>
        </w:rPr>
        <w:t xml:space="preserve">jest sprawny i nadaje się do dalszego użytkowania, jednak jest zbędny i generuje dodatkowe koszty. </w:t>
      </w:r>
    </w:p>
    <w:p w:rsidR="00D52995" w:rsidRPr="00D52995" w:rsidRDefault="00D52995" w:rsidP="00D529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="00A26EF1">
        <w:rPr>
          <w:rFonts w:ascii="Times New Roman" w:hAnsi="Times New Roman" w:cs="Times New Roman"/>
          <w:sz w:val="24"/>
          <w:szCs w:val="24"/>
        </w:rPr>
        <w:t>R</w:t>
      </w:r>
      <w:bookmarkStart w:id="0" w:name="_GoBack"/>
      <w:bookmarkEnd w:id="0"/>
      <w:r w:rsidR="00A26EF1" w:rsidRPr="00A26EF1">
        <w:rPr>
          <w:rFonts w:ascii="Times New Roman" w:hAnsi="Times New Roman" w:cs="Times New Roman"/>
          <w:sz w:val="24"/>
          <w:szCs w:val="24"/>
        </w:rPr>
        <w:t>ozporządzeni</w:t>
      </w:r>
      <w:r w:rsidR="00A26EF1">
        <w:rPr>
          <w:rFonts w:ascii="Times New Roman" w:hAnsi="Times New Roman" w:cs="Times New Roman"/>
          <w:sz w:val="24"/>
          <w:szCs w:val="24"/>
        </w:rPr>
        <w:t>em</w:t>
      </w:r>
      <w:r w:rsidR="00A26EF1" w:rsidRPr="00A26EF1">
        <w:rPr>
          <w:rFonts w:ascii="Times New Roman" w:hAnsi="Times New Roman" w:cs="Times New Roman"/>
          <w:sz w:val="24"/>
          <w:szCs w:val="24"/>
        </w:rPr>
        <w:t xml:space="preserve"> Rady </w:t>
      </w:r>
      <w:r w:rsidR="008E08A0">
        <w:rPr>
          <w:rFonts w:ascii="Times New Roman" w:hAnsi="Times New Roman" w:cs="Times New Roman"/>
          <w:sz w:val="24"/>
          <w:szCs w:val="24"/>
        </w:rPr>
        <w:t>Ministrów z dnia 21 lipca 2023</w:t>
      </w:r>
      <w:r w:rsidR="00A26EF1" w:rsidRPr="00A26EF1">
        <w:rPr>
          <w:rFonts w:ascii="Times New Roman" w:hAnsi="Times New Roman" w:cs="Times New Roman"/>
          <w:sz w:val="24"/>
          <w:szCs w:val="24"/>
        </w:rPr>
        <w:t xml:space="preserve"> r. w sprawie szczegółowego sposobu gospodarowania składnikami rzeczowymi majątku ruchome</w:t>
      </w:r>
      <w:r w:rsidR="008E08A0">
        <w:rPr>
          <w:rFonts w:ascii="Times New Roman" w:hAnsi="Times New Roman" w:cs="Times New Roman"/>
          <w:sz w:val="24"/>
          <w:szCs w:val="24"/>
        </w:rPr>
        <w:t>go Skarbu Państwa (Dz.U.2023.1460</w:t>
      </w:r>
      <w:r w:rsidR="00A26EF1" w:rsidRPr="00A26EF1">
        <w:rPr>
          <w:rFonts w:ascii="Times New Roman" w:hAnsi="Times New Roman" w:cs="Times New Roman"/>
          <w:sz w:val="24"/>
          <w:szCs w:val="24"/>
        </w:rPr>
        <w:t>)</w:t>
      </w:r>
      <w:r w:rsidR="00A26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/w składnik majątku ruchomego </w:t>
      </w:r>
      <w:r w:rsidR="00CB1831">
        <w:rPr>
          <w:rFonts w:ascii="Times New Roman" w:hAnsi="Times New Roman" w:cs="Times New Roman"/>
          <w:sz w:val="24"/>
          <w:szCs w:val="24"/>
        </w:rPr>
        <w:t>zostanie wystawiony</w:t>
      </w:r>
      <w:r>
        <w:rPr>
          <w:rFonts w:ascii="Times New Roman" w:hAnsi="Times New Roman" w:cs="Times New Roman"/>
          <w:sz w:val="24"/>
          <w:szCs w:val="24"/>
        </w:rPr>
        <w:t xml:space="preserve"> na sprzedaż w trybie przetargu publicznego.</w:t>
      </w:r>
    </w:p>
    <w:sectPr w:rsidR="00D52995" w:rsidRPr="00D52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5E8"/>
    <w:multiLevelType w:val="hybridMultilevel"/>
    <w:tmpl w:val="742888B6"/>
    <w:lvl w:ilvl="0" w:tplc="146861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60"/>
    <w:rsid w:val="0001305B"/>
    <w:rsid w:val="00232A12"/>
    <w:rsid w:val="00427176"/>
    <w:rsid w:val="0072363B"/>
    <w:rsid w:val="00757060"/>
    <w:rsid w:val="008E08A0"/>
    <w:rsid w:val="009757BA"/>
    <w:rsid w:val="009B53E5"/>
    <w:rsid w:val="00A26EF1"/>
    <w:rsid w:val="00CB1831"/>
    <w:rsid w:val="00D52995"/>
    <w:rsid w:val="00DC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BA50"/>
  <w15:docId w15:val="{BE7992E4-DFC1-4C11-9C33-ED026910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2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Sobczak_</dc:creator>
  <cp:lastModifiedBy>Piotr Kaczmarek</cp:lastModifiedBy>
  <cp:revision>3</cp:revision>
  <dcterms:created xsi:type="dcterms:W3CDTF">2025-05-16T06:01:00Z</dcterms:created>
  <dcterms:modified xsi:type="dcterms:W3CDTF">2025-05-16T08:28:00Z</dcterms:modified>
</cp:coreProperties>
</file>