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DA" w:rsidRPr="00DF43B5" w:rsidRDefault="00864EDA" w:rsidP="00864EDA">
      <w:pPr>
        <w:rPr>
          <w:b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</w:t>
      </w:r>
      <w:r w:rsidR="00D45CE0">
        <w:rPr>
          <w:vertAlign w:val="superscript"/>
        </w:rPr>
        <w:t xml:space="preserve">                               </w:t>
      </w:r>
      <w:r>
        <w:rPr>
          <w:vertAlign w:val="superscript"/>
        </w:rPr>
        <w:t xml:space="preserve"> </w:t>
      </w:r>
      <w:r>
        <w:rPr>
          <w:b/>
        </w:rPr>
        <w:t>z</w:t>
      </w:r>
      <w:r w:rsidRPr="00DF43B5">
        <w:rPr>
          <w:b/>
        </w:rPr>
        <w:t>ałącznik</w:t>
      </w:r>
    </w:p>
    <w:p w:rsidR="00864EDA" w:rsidRPr="00DF43B5" w:rsidRDefault="00864EDA" w:rsidP="00D45CE0">
      <w:pPr>
        <w:ind w:left="5664"/>
        <w:rPr>
          <w:b/>
        </w:rPr>
      </w:pPr>
      <w:r w:rsidRPr="00DF43B5">
        <w:rPr>
          <w:b/>
        </w:rPr>
        <w:t>do zarządzenia</w:t>
      </w:r>
      <w:r w:rsidR="00210D18">
        <w:rPr>
          <w:b/>
        </w:rPr>
        <w:t xml:space="preserve"> Nr</w:t>
      </w:r>
      <w:r w:rsidR="000B3C53">
        <w:rPr>
          <w:b/>
        </w:rPr>
        <w:t xml:space="preserve"> 26/2023</w:t>
      </w:r>
    </w:p>
    <w:p w:rsidR="00864EDA" w:rsidRPr="00DF43B5" w:rsidRDefault="00D45CE0" w:rsidP="00D45CE0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864EDA" w:rsidRPr="00DF43B5">
        <w:rPr>
          <w:b/>
        </w:rPr>
        <w:t>Wójta Gminy Klwów</w:t>
      </w:r>
    </w:p>
    <w:p w:rsidR="00864EDA" w:rsidRPr="00DF43B5" w:rsidRDefault="00D45CE0" w:rsidP="00864E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210D18">
        <w:rPr>
          <w:b/>
        </w:rPr>
        <w:t xml:space="preserve">z dnia </w:t>
      </w:r>
      <w:r w:rsidR="000B3C53">
        <w:rPr>
          <w:b/>
        </w:rPr>
        <w:t>29.06.2023</w:t>
      </w:r>
      <w:r w:rsidR="00864EDA" w:rsidRPr="00DF43B5">
        <w:rPr>
          <w:b/>
        </w:rPr>
        <w:t xml:space="preserve"> r.</w:t>
      </w:r>
    </w:p>
    <w:p w:rsidR="00864EDA" w:rsidRPr="00DF43B5" w:rsidRDefault="00864EDA" w:rsidP="00864EDA">
      <w:r>
        <w:tab/>
      </w:r>
      <w:r>
        <w:tab/>
      </w:r>
      <w:r>
        <w:tab/>
      </w:r>
      <w:r>
        <w:tab/>
      </w:r>
    </w:p>
    <w:p w:rsidR="00864EDA" w:rsidRPr="00DF43B5" w:rsidRDefault="00864EDA" w:rsidP="00864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0"/>
        <w:gridCol w:w="2860"/>
        <w:gridCol w:w="1380"/>
        <w:gridCol w:w="1380"/>
        <w:gridCol w:w="1380"/>
      </w:tblGrid>
      <w:tr w:rsidR="00864EDA" w:rsidRPr="000072F2" w:rsidTr="00CD45FB">
        <w:trPr>
          <w:cantSplit/>
          <w:trHeight w:val="1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Pr="000072F2" w:rsidRDefault="00864EDA" w:rsidP="00CD45FB">
            <w:pPr>
              <w:jc w:val="center"/>
              <w:rPr>
                <w:b/>
              </w:rPr>
            </w:pPr>
            <w:r w:rsidRPr="000072F2">
              <w:rPr>
                <w:b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Pr="000072F2" w:rsidRDefault="00864EDA" w:rsidP="00CD45FB">
            <w:pPr>
              <w:jc w:val="center"/>
              <w:rPr>
                <w:b/>
              </w:rPr>
            </w:pPr>
            <w:r w:rsidRPr="000072F2">
              <w:rPr>
                <w:b/>
              </w:rPr>
              <w:t>Wnioskodawca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Pr="000072F2" w:rsidRDefault="00864EDA" w:rsidP="00CD45FB">
            <w:pPr>
              <w:jc w:val="center"/>
              <w:rPr>
                <w:b/>
                <w:u w:val="single"/>
              </w:rPr>
            </w:pPr>
            <w:r w:rsidRPr="000072F2">
              <w:rPr>
                <w:b/>
                <w:u w:val="single"/>
              </w:rPr>
              <w:t xml:space="preserve">Nazwa programu /imprezy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Pr="000072F2" w:rsidRDefault="00864EDA" w:rsidP="00CD45FB">
            <w:pPr>
              <w:jc w:val="center"/>
            </w:pPr>
            <w:r w:rsidRPr="000072F2">
              <w:t xml:space="preserve">Kwota udzielonej dotacji </w:t>
            </w:r>
            <w:r w:rsidRPr="000072F2">
              <w:br/>
              <w:t>w złotych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Pr="000072F2" w:rsidRDefault="00864EDA" w:rsidP="00CD45FB">
            <w:pPr>
              <w:jc w:val="center"/>
            </w:pPr>
          </w:p>
          <w:p w:rsidR="00864EDA" w:rsidRPr="000072F2" w:rsidRDefault="00864EDA" w:rsidP="00CD45FB">
            <w:pPr>
              <w:jc w:val="center"/>
            </w:pPr>
            <w:r w:rsidRPr="000072F2">
              <w:t>Rozdział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Pr="000072F2" w:rsidRDefault="00864EDA" w:rsidP="00CD45FB">
            <w:pPr>
              <w:pStyle w:val="Nagwek5"/>
              <w:jc w:val="center"/>
              <w:rPr>
                <w:b w:val="0"/>
                <w:i w:val="0"/>
                <w:sz w:val="24"/>
                <w:szCs w:val="24"/>
              </w:rPr>
            </w:pPr>
            <w:r w:rsidRPr="000072F2">
              <w:rPr>
                <w:b w:val="0"/>
                <w:i w:val="0"/>
                <w:sz w:val="24"/>
                <w:szCs w:val="24"/>
              </w:rPr>
              <w:t>Paragraf</w:t>
            </w:r>
          </w:p>
        </w:tc>
      </w:tr>
    </w:tbl>
    <w:p w:rsidR="00864EDA" w:rsidRDefault="00864EDA" w:rsidP="00864EDA">
      <w:pPr>
        <w:pStyle w:val="Nagwek"/>
        <w:rPr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0"/>
        <w:gridCol w:w="2860"/>
        <w:gridCol w:w="1380"/>
        <w:gridCol w:w="1380"/>
        <w:gridCol w:w="1380"/>
      </w:tblGrid>
      <w:tr w:rsidR="00864EDA" w:rsidTr="00CD45FB">
        <w:trPr>
          <w:cantSplit/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Default="00864EDA" w:rsidP="00CD45F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Default="000B3C53" w:rsidP="000B3C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Stowarzyszenie Gmina Klwów Wspólne Marzenia”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3" w:rsidRDefault="000B3C53" w:rsidP="000B3C53">
            <w:pPr>
              <w:pStyle w:val="NormalnyWeb"/>
              <w:jc w:val="center"/>
            </w:pPr>
            <w:r w:rsidRPr="00353A81">
              <w:rPr>
                <w:rStyle w:val="Pogrubienie"/>
                <w:sz w:val="16"/>
                <w:szCs w:val="16"/>
              </w:rPr>
              <w:t xml:space="preserve">„Organizowanie czasu wolnego podczas wakacji dla dzieci i młodzieży w formach stacjonarnych i wyjazdowych, działalność profilaktyczna, edukacyjna w zakresie zdrowia i jego ochrony, promocja zdrowego stylu życia i akcentowanie znaczenia </w:t>
            </w:r>
            <w:proofErr w:type="spellStart"/>
            <w:r w:rsidRPr="00353A81">
              <w:rPr>
                <w:rStyle w:val="Pogrubienie"/>
                <w:sz w:val="16"/>
                <w:szCs w:val="16"/>
              </w:rPr>
              <w:t>zachowań</w:t>
            </w:r>
            <w:proofErr w:type="spellEnd"/>
            <w:r w:rsidRPr="00353A81">
              <w:rPr>
                <w:rStyle w:val="Pogrubienie"/>
                <w:sz w:val="16"/>
                <w:szCs w:val="16"/>
              </w:rPr>
              <w:t xml:space="preserve"> zdrowotnych</w:t>
            </w:r>
            <w:r>
              <w:rPr>
                <w:rStyle w:val="Pogrubienie"/>
              </w:rPr>
              <w:t>”</w:t>
            </w:r>
          </w:p>
          <w:p w:rsidR="00864EDA" w:rsidRDefault="00864EDA" w:rsidP="000B3C5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Default="00864EDA" w:rsidP="00CD4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4DF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Default="00A552BD" w:rsidP="00CD45F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85154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Default="00864EDA" w:rsidP="00CD45F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10D18">
              <w:rPr>
                <w:rFonts w:ascii="Arial" w:hAnsi="Arial"/>
                <w:sz w:val="20"/>
                <w:szCs w:val="20"/>
              </w:rPr>
              <w:t>820</w:t>
            </w:r>
          </w:p>
        </w:tc>
      </w:tr>
      <w:tr w:rsidR="00864EDA" w:rsidTr="00CD45FB">
        <w:trPr>
          <w:cantSplit/>
          <w:trHeight w:val="4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EDA" w:rsidRDefault="00864EDA" w:rsidP="00CD45FB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EDA" w:rsidRDefault="00864EDA" w:rsidP="00CD45F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A" w:rsidRDefault="007234DF" w:rsidP="00CD45F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</w:t>
            </w:r>
            <w:r w:rsidR="00864EDA">
              <w:rPr>
                <w:rFonts w:ascii="Arial" w:hAnsi="Arial"/>
                <w:b/>
                <w:bCs/>
              </w:rPr>
              <w:t xml:space="preserve"> 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4EDA" w:rsidRDefault="00864EDA" w:rsidP="00CD45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EDA" w:rsidRDefault="00864EDA" w:rsidP="00CD45FB">
            <w:pPr>
              <w:jc w:val="center"/>
              <w:rPr>
                <w:rFonts w:ascii="Arial" w:hAnsi="Arial"/>
              </w:rPr>
            </w:pPr>
          </w:p>
        </w:tc>
      </w:tr>
    </w:tbl>
    <w:p w:rsidR="00864EDA" w:rsidRDefault="00864EDA" w:rsidP="00864EDA"/>
    <w:p w:rsidR="00864EDA" w:rsidRDefault="00864EDA" w:rsidP="00864EDA"/>
    <w:p w:rsidR="00864EDA" w:rsidRDefault="00864EDA" w:rsidP="00864EDA"/>
    <w:p w:rsidR="008F418C" w:rsidRDefault="008F418C"/>
    <w:p w:rsidR="008F418C" w:rsidRPr="008F418C" w:rsidRDefault="008F418C" w:rsidP="008F418C"/>
    <w:p w:rsidR="008F418C" w:rsidRPr="008F418C" w:rsidRDefault="008F418C" w:rsidP="008F418C"/>
    <w:p w:rsidR="008F418C" w:rsidRDefault="008F418C" w:rsidP="008F418C"/>
    <w:p w:rsidR="008F418C" w:rsidRDefault="008F418C" w:rsidP="008F418C">
      <w:pPr>
        <w:tabs>
          <w:tab w:val="left" w:pos="6915"/>
        </w:tabs>
      </w:pPr>
      <w:r>
        <w:tab/>
        <w:t>Wójt Gminy Klwów</w:t>
      </w:r>
    </w:p>
    <w:p w:rsidR="008F418C" w:rsidRDefault="008F418C" w:rsidP="008F418C"/>
    <w:p w:rsidR="00734606" w:rsidRPr="008F418C" w:rsidRDefault="008F418C" w:rsidP="008F418C">
      <w:pPr>
        <w:tabs>
          <w:tab w:val="left" w:pos="7380"/>
        </w:tabs>
      </w:pPr>
      <w:r>
        <w:tab/>
      </w:r>
      <w:r w:rsidR="003B1251">
        <w:t>/</w:t>
      </w:r>
      <w:r>
        <w:t>Piotr Papis</w:t>
      </w:r>
      <w:r w:rsidR="003B1251">
        <w:t>/</w:t>
      </w:r>
      <w:bookmarkStart w:id="0" w:name="_GoBack"/>
      <w:bookmarkEnd w:id="0"/>
    </w:p>
    <w:sectPr w:rsidR="00734606" w:rsidRPr="008F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DA"/>
    <w:rsid w:val="000B3C53"/>
    <w:rsid w:val="000D2CC5"/>
    <w:rsid w:val="00210D18"/>
    <w:rsid w:val="002671FE"/>
    <w:rsid w:val="003B1251"/>
    <w:rsid w:val="00410B4B"/>
    <w:rsid w:val="007234DF"/>
    <w:rsid w:val="00734606"/>
    <w:rsid w:val="00864EDA"/>
    <w:rsid w:val="008F418C"/>
    <w:rsid w:val="00935D36"/>
    <w:rsid w:val="00A552BD"/>
    <w:rsid w:val="00D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4EDA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64E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4EDA"/>
    <w:rPr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864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4ED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64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EDA"/>
    <w:rPr>
      <w:sz w:val="24"/>
      <w:szCs w:val="24"/>
    </w:rPr>
  </w:style>
  <w:style w:type="paragraph" w:styleId="NormalnyWeb">
    <w:name w:val="Normal (Web)"/>
    <w:basedOn w:val="Normalny"/>
    <w:rsid w:val="000B3C5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B3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4EDA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64E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4EDA"/>
    <w:rPr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864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4ED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64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EDA"/>
    <w:rPr>
      <w:sz w:val="24"/>
      <w:szCs w:val="24"/>
    </w:rPr>
  </w:style>
  <w:style w:type="paragraph" w:styleId="NormalnyWeb">
    <w:name w:val="Normal (Web)"/>
    <w:basedOn w:val="Normalny"/>
    <w:rsid w:val="000B3C5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B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m.sobczak</dc:creator>
  <cp:lastModifiedBy>Ewa Jędrasik</cp:lastModifiedBy>
  <cp:revision>4</cp:revision>
  <cp:lastPrinted>2022-04-28T07:02:00Z</cp:lastPrinted>
  <dcterms:created xsi:type="dcterms:W3CDTF">2023-06-28T12:02:00Z</dcterms:created>
  <dcterms:modified xsi:type="dcterms:W3CDTF">2023-06-29T11:32:00Z</dcterms:modified>
</cp:coreProperties>
</file>