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F1A" w:rsidRPr="002E794D" w:rsidRDefault="00BC5F1A" w:rsidP="00BC5F1A">
      <w:pPr>
        <w:jc w:val="right"/>
        <w:rPr>
          <w:rFonts w:ascii="Arial" w:hAnsi="Arial" w:cs="Arial"/>
          <w:b/>
          <w:sz w:val="16"/>
          <w:szCs w:val="20"/>
        </w:rPr>
      </w:pPr>
      <w:r w:rsidRPr="002E794D">
        <w:rPr>
          <w:rFonts w:ascii="Arial" w:hAnsi="Arial" w:cs="Arial"/>
          <w:b/>
          <w:sz w:val="20"/>
        </w:rPr>
        <w:t xml:space="preserve">Załącznik nr </w:t>
      </w:r>
      <w:r w:rsidR="007370A0" w:rsidRPr="002E794D">
        <w:rPr>
          <w:rFonts w:ascii="Arial" w:hAnsi="Arial" w:cs="Arial"/>
          <w:b/>
          <w:sz w:val="20"/>
        </w:rPr>
        <w:t>7</w:t>
      </w:r>
      <w:r w:rsidRPr="002E794D">
        <w:rPr>
          <w:rFonts w:ascii="Arial" w:hAnsi="Arial" w:cs="Arial"/>
          <w:b/>
          <w:sz w:val="20"/>
        </w:rPr>
        <w:t xml:space="preserve"> do S</w:t>
      </w:r>
      <w:r w:rsidR="00F06F2A" w:rsidRPr="002E794D">
        <w:rPr>
          <w:rFonts w:ascii="Arial" w:hAnsi="Arial" w:cs="Arial"/>
          <w:b/>
          <w:sz w:val="20"/>
        </w:rPr>
        <w:t>I</w:t>
      </w:r>
      <w:r w:rsidRPr="002E794D">
        <w:rPr>
          <w:rFonts w:ascii="Arial" w:hAnsi="Arial" w:cs="Arial"/>
          <w:b/>
          <w:sz w:val="20"/>
        </w:rPr>
        <w:t>WZ</w:t>
      </w:r>
    </w:p>
    <w:p w:rsidR="00BC5F1A" w:rsidRPr="002E794D" w:rsidRDefault="00BC5F1A" w:rsidP="004B55E0">
      <w:pPr>
        <w:jc w:val="center"/>
        <w:rPr>
          <w:rFonts w:ascii="Arial" w:hAnsi="Arial" w:cs="Arial"/>
          <w:b/>
          <w:sz w:val="20"/>
          <w:szCs w:val="20"/>
        </w:rPr>
      </w:pPr>
    </w:p>
    <w:p w:rsidR="00BC5F1A" w:rsidRPr="002E794D" w:rsidRDefault="00BC5F1A" w:rsidP="004B55E0">
      <w:pPr>
        <w:jc w:val="center"/>
        <w:rPr>
          <w:rFonts w:ascii="Arial" w:hAnsi="Arial" w:cs="Arial"/>
          <w:b/>
          <w:sz w:val="20"/>
          <w:szCs w:val="20"/>
        </w:rPr>
      </w:pPr>
    </w:p>
    <w:p w:rsidR="005413F7" w:rsidRPr="002E794D" w:rsidRDefault="00710128" w:rsidP="004B55E0">
      <w:pPr>
        <w:jc w:val="center"/>
        <w:rPr>
          <w:rFonts w:ascii="Arial" w:hAnsi="Arial" w:cs="Arial"/>
          <w:b/>
          <w:sz w:val="20"/>
          <w:szCs w:val="20"/>
        </w:rPr>
      </w:pPr>
      <w:r w:rsidRPr="002E794D">
        <w:rPr>
          <w:rFonts w:ascii="Arial" w:hAnsi="Arial" w:cs="Arial"/>
          <w:b/>
          <w:sz w:val="20"/>
          <w:szCs w:val="20"/>
        </w:rPr>
        <w:t xml:space="preserve">WZÓR UMOWY NR </w:t>
      </w:r>
      <w:r w:rsidR="002E794D" w:rsidRPr="002E794D">
        <w:rPr>
          <w:rFonts w:ascii="Arial" w:hAnsi="Arial" w:cs="Arial"/>
          <w:b/>
          <w:sz w:val="20"/>
          <w:szCs w:val="20"/>
        </w:rPr>
        <w:t>PJ.271.07</w:t>
      </w:r>
      <w:r w:rsidR="00F06F2A" w:rsidRPr="002E794D">
        <w:rPr>
          <w:rFonts w:ascii="Arial" w:hAnsi="Arial" w:cs="Arial"/>
          <w:b/>
          <w:sz w:val="20"/>
          <w:szCs w:val="20"/>
        </w:rPr>
        <w:t>.2020</w:t>
      </w:r>
    </w:p>
    <w:p w:rsidR="00710128" w:rsidRPr="002E794D" w:rsidRDefault="00710128" w:rsidP="00710128">
      <w:pPr>
        <w:pStyle w:val="Normalny1"/>
        <w:spacing w:line="240" w:lineRule="auto"/>
        <w:ind w:right="-19"/>
        <w:rPr>
          <w:color w:val="auto"/>
          <w:sz w:val="20"/>
          <w:szCs w:val="20"/>
        </w:rPr>
      </w:pPr>
    </w:p>
    <w:p w:rsidR="00AC41F9" w:rsidRPr="002E794D" w:rsidRDefault="00255A2E" w:rsidP="00710128">
      <w:pPr>
        <w:jc w:val="both"/>
        <w:rPr>
          <w:rFonts w:ascii="Arial" w:hAnsi="Arial" w:cs="Arial"/>
          <w:sz w:val="20"/>
          <w:szCs w:val="20"/>
        </w:rPr>
      </w:pPr>
      <w:r w:rsidRPr="002E794D">
        <w:rPr>
          <w:rFonts w:ascii="Arial" w:hAnsi="Arial" w:cs="Arial"/>
          <w:sz w:val="20"/>
          <w:szCs w:val="20"/>
        </w:rPr>
        <w:t>w</w:t>
      </w:r>
      <w:r w:rsidR="00710128" w:rsidRPr="002E794D">
        <w:rPr>
          <w:rFonts w:ascii="Arial" w:hAnsi="Arial" w:cs="Arial"/>
          <w:sz w:val="20"/>
          <w:szCs w:val="20"/>
        </w:rPr>
        <w:t xml:space="preserve"> dniu  ………</w:t>
      </w:r>
      <w:r w:rsidRPr="002E794D">
        <w:rPr>
          <w:rFonts w:ascii="Arial" w:hAnsi="Arial" w:cs="Arial"/>
          <w:sz w:val="20"/>
          <w:szCs w:val="20"/>
        </w:rPr>
        <w:t>……….</w:t>
      </w:r>
      <w:r w:rsidR="00710128" w:rsidRPr="002E794D">
        <w:rPr>
          <w:rFonts w:ascii="Arial" w:hAnsi="Arial" w:cs="Arial"/>
          <w:sz w:val="20"/>
          <w:szCs w:val="20"/>
        </w:rPr>
        <w:t>……… w  </w:t>
      </w:r>
      <w:r w:rsidR="00F06F2A" w:rsidRPr="002E794D">
        <w:rPr>
          <w:rFonts w:ascii="Arial" w:hAnsi="Arial" w:cs="Arial"/>
          <w:sz w:val="20"/>
          <w:szCs w:val="20"/>
        </w:rPr>
        <w:t>Klwowie</w:t>
      </w:r>
      <w:r w:rsidRPr="002E794D">
        <w:rPr>
          <w:rFonts w:ascii="Arial" w:hAnsi="Arial" w:cs="Arial"/>
          <w:sz w:val="20"/>
          <w:szCs w:val="20"/>
        </w:rPr>
        <w:t xml:space="preserve"> p</w:t>
      </w:r>
      <w:r w:rsidR="00710128" w:rsidRPr="002E794D">
        <w:rPr>
          <w:rFonts w:ascii="Arial" w:hAnsi="Arial" w:cs="Arial"/>
          <w:sz w:val="20"/>
          <w:szCs w:val="20"/>
        </w:rPr>
        <w:t>omiędzy</w:t>
      </w:r>
      <w:r w:rsidRPr="002E794D">
        <w:rPr>
          <w:rFonts w:ascii="Arial" w:hAnsi="Arial" w:cs="Arial"/>
          <w:sz w:val="20"/>
          <w:szCs w:val="20"/>
        </w:rPr>
        <w:t>:</w:t>
      </w:r>
    </w:p>
    <w:p w:rsidR="00255A2E" w:rsidRPr="002E794D" w:rsidRDefault="00255A2E" w:rsidP="00710128">
      <w:pPr>
        <w:jc w:val="both"/>
        <w:rPr>
          <w:rFonts w:ascii="Arial" w:hAnsi="Arial" w:cs="Arial"/>
          <w:sz w:val="20"/>
          <w:szCs w:val="20"/>
        </w:rPr>
      </w:pPr>
      <w:r w:rsidRPr="002E794D">
        <w:rPr>
          <w:rFonts w:ascii="Arial" w:hAnsi="Arial" w:cs="Arial"/>
          <w:sz w:val="20"/>
          <w:szCs w:val="20"/>
        </w:rPr>
        <w:t xml:space="preserve">Gminą </w:t>
      </w:r>
      <w:r w:rsidR="00F06F2A" w:rsidRPr="002E794D">
        <w:rPr>
          <w:rFonts w:ascii="Arial" w:hAnsi="Arial" w:cs="Arial"/>
          <w:sz w:val="20"/>
          <w:szCs w:val="20"/>
        </w:rPr>
        <w:t>Klwów</w:t>
      </w:r>
      <w:r w:rsidRPr="002E794D">
        <w:rPr>
          <w:rFonts w:ascii="Arial" w:hAnsi="Arial" w:cs="Arial"/>
          <w:sz w:val="20"/>
          <w:szCs w:val="20"/>
        </w:rPr>
        <w:t xml:space="preserve">, ul. </w:t>
      </w:r>
      <w:r w:rsidR="00F06F2A" w:rsidRPr="002E794D">
        <w:rPr>
          <w:rFonts w:ascii="Arial" w:hAnsi="Arial" w:cs="Arial"/>
          <w:sz w:val="20"/>
          <w:szCs w:val="20"/>
        </w:rPr>
        <w:t>Opoczyńska 35</w:t>
      </w:r>
      <w:r w:rsidRPr="002E794D">
        <w:rPr>
          <w:rFonts w:ascii="Arial" w:hAnsi="Arial" w:cs="Arial"/>
          <w:sz w:val="20"/>
          <w:szCs w:val="20"/>
        </w:rPr>
        <w:t>, 26-</w:t>
      </w:r>
      <w:r w:rsidR="00F06F2A" w:rsidRPr="002E794D">
        <w:rPr>
          <w:rFonts w:ascii="Arial" w:hAnsi="Arial" w:cs="Arial"/>
          <w:sz w:val="20"/>
          <w:szCs w:val="20"/>
        </w:rPr>
        <w:t>415 Klwów</w:t>
      </w:r>
      <w:r w:rsidR="00710128" w:rsidRPr="002E794D">
        <w:rPr>
          <w:rFonts w:ascii="Arial" w:hAnsi="Arial" w:cs="Arial"/>
          <w:sz w:val="20"/>
          <w:szCs w:val="20"/>
        </w:rPr>
        <w:t>, NIP</w:t>
      </w:r>
      <w:r w:rsidRPr="002E794D">
        <w:rPr>
          <w:rFonts w:ascii="Arial" w:hAnsi="Arial" w:cs="Arial"/>
          <w:sz w:val="20"/>
          <w:szCs w:val="20"/>
        </w:rPr>
        <w:t xml:space="preserve"> 601008</w:t>
      </w:r>
      <w:r w:rsidR="00F06F2A" w:rsidRPr="002E794D">
        <w:rPr>
          <w:rFonts w:ascii="Arial" w:hAnsi="Arial" w:cs="Arial"/>
          <w:sz w:val="20"/>
          <w:szCs w:val="20"/>
        </w:rPr>
        <w:t>5981</w:t>
      </w:r>
      <w:r w:rsidR="00710128" w:rsidRPr="002E794D">
        <w:rPr>
          <w:rFonts w:ascii="Arial" w:hAnsi="Arial" w:cs="Arial"/>
          <w:sz w:val="20"/>
          <w:szCs w:val="20"/>
        </w:rPr>
        <w:t xml:space="preserve">, </w:t>
      </w:r>
    </w:p>
    <w:p w:rsidR="00255A2E" w:rsidRPr="002E794D" w:rsidRDefault="00710128" w:rsidP="00710128">
      <w:pPr>
        <w:jc w:val="both"/>
        <w:rPr>
          <w:rFonts w:ascii="Arial" w:hAnsi="Arial" w:cs="Arial"/>
          <w:sz w:val="20"/>
          <w:szCs w:val="20"/>
        </w:rPr>
      </w:pPr>
      <w:r w:rsidRPr="002E794D">
        <w:rPr>
          <w:rFonts w:ascii="Arial" w:hAnsi="Arial" w:cs="Arial"/>
          <w:sz w:val="20"/>
          <w:szCs w:val="20"/>
        </w:rPr>
        <w:t>reprezentowan</w:t>
      </w:r>
      <w:r w:rsidR="003D5C31" w:rsidRPr="002E794D">
        <w:rPr>
          <w:rFonts w:ascii="Arial" w:hAnsi="Arial" w:cs="Arial"/>
          <w:sz w:val="20"/>
          <w:szCs w:val="20"/>
        </w:rPr>
        <w:t>ą</w:t>
      </w:r>
      <w:r w:rsidRPr="002E794D">
        <w:rPr>
          <w:rFonts w:ascii="Arial" w:hAnsi="Arial" w:cs="Arial"/>
          <w:sz w:val="20"/>
          <w:szCs w:val="20"/>
        </w:rPr>
        <w:t xml:space="preserve"> </w:t>
      </w:r>
      <w:r w:rsidR="00255A2E" w:rsidRPr="002E794D">
        <w:rPr>
          <w:rFonts w:ascii="Arial" w:hAnsi="Arial" w:cs="Arial"/>
          <w:sz w:val="20"/>
          <w:szCs w:val="20"/>
        </w:rPr>
        <w:t>przez:</w:t>
      </w:r>
    </w:p>
    <w:p w:rsidR="00255A2E" w:rsidRPr="002E794D" w:rsidRDefault="00F06F2A" w:rsidP="00255A2E">
      <w:pPr>
        <w:numPr>
          <w:ilvl w:val="0"/>
          <w:numId w:val="47"/>
        </w:numPr>
        <w:tabs>
          <w:tab w:val="clear" w:pos="927"/>
          <w:tab w:val="num" w:pos="360"/>
        </w:tabs>
        <w:ind w:left="360"/>
        <w:rPr>
          <w:rFonts w:ascii="Arial" w:hAnsi="Arial" w:cs="Arial"/>
          <w:b/>
          <w:bCs/>
          <w:sz w:val="20"/>
          <w:szCs w:val="20"/>
        </w:rPr>
      </w:pPr>
      <w:r w:rsidRPr="002E794D">
        <w:rPr>
          <w:rFonts w:ascii="Arial" w:hAnsi="Arial" w:cs="Arial"/>
          <w:b/>
          <w:bCs/>
          <w:sz w:val="20"/>
          <w:szCs w:val="20"/>
        </w:rPr>
        <w:t>Pana</w:t>
      </w:r>
      <w:r w:rsidR="00255A2E" w:rsidRPr="002E794D">
        <w:rPr>
          <w:rFonts w:ascii="Arial" w:hAnsi="Arial" w:cs="Arial"/>
          <w:b/>
          <w:bCs/>
          <w:sz w:val="20"/>
          <w:szCs w:val="20"/>
        </w:rPr>
        <w:t xml:space="preserve"> </w:t>
      </w:r>
      <w:r w:rsidRPr="002E794D">
        <w:rPr>
          <w:rFonts w:ascii="Arial" w:hAnsi="Arial" w:cs="Arial"/>
          <w:b/>
          <w:bCs/>
          <w:sz w:val="20"/>
          <w:szCs w:val="20"/>
        </w:rPr>
        <w:t>Piotra Papisa</w:t>
      </w:r>
      <w:r w:rsidR="00255A2E" w:rsidRPr="002E794D">
        <w:rPr>
          <w:rFonts w:ascii="Arial" w:hAnsi="Arial" w:cs="Arial"/>
          <w:b/>
          <w:bCs/>
          <w:sz w:val="20"/>
          <w:szCs w:val="20"/>
        </w:rPr>
        <w:t xml:space="preserve"> – Wójt</w:t>
      </w:r>
      <w:r w:rsidRPr="002E794D">
        <w:rPr>
          <w:rFonts w:ascii="Arial" w:hAnsi="Arial" w:cs="Arial"/>
          <w:b/>
          <w:bCs/>
          <w:sz w:val="20"/>
          <w:szCs w:val="20"/>
        </w:rPr>
        <w:t>a</w:t>
      </w:r>
      <w:r w:rsidR="00255A2E" w:rsidRPr="002E794D">
        <w:rPr>
          <w:rFonts w:ascii="Arial" w:hAnsi="Arial" w:cs="Arial"/>
          <w:b/>
          <w:bCs/>
          <w:sz w:val="20"/>
          <w:szCs w:val="20"/>
        </w:rPr>
        <w:t xml:space="preserve"> Gminy </w:t>
      </w:r>
      <w:r w:rsidRPr="002E794D">
        <w:rPr>
          <w:rFonts w:ascii="Arial" w:hAnsi="Arial" w:cs="Arial"/>
          <w:b/>
          <w:bCs/>
          <w:sz w:val="20"/>
          <w:szCs w:val="20"/>
        </w:rPr>
        <w:t>Klwów</w:t>
      </w:r>
    </w:p>
    <w:p w:rsidR="00255A2E" w:rsidRPr="002E794D" w:rsidRDefault="00255A2E" w:rsidP="00255A2E">
      <w:pPr>
        <w:rPr>
          <w:rFonts w:ascii="Arial" w:hAnsi="Arial" w:cs="Arial"/>
          <w:sz w:val="20"/>
          <w:szCs w:val="20"/>
        </w:rPr>
      </w:pPr>
      <w:r w:rsidRPr="002E794D">
        <w:rPr>
          <w:rFonts w:ascii="Arial" w:hAnsi="Arial" w:cs="Arial"/>
          <w:sz w:val="20"/>
          <w:szCs w:val="20"/>
        </w:rPr>
        <w:t xml:space="preserve">za kontrasygnatą </w:t>
      </w:r>
    </w:p>
    <w:p w:rsidR="00255A2E" w:rsidRPr="002E794D" w:rsidRDefault="00255A2E" w:rsidP="00255A2E">
      <w:pPr>
        <w:rPr>
          <w:rFonts w:ascii="Arial" w:hAnsi="Arial" w:cs="Arial"/>
          <w:b/>
          <w:bCs/>
          <w:sz w:val="20"/>
          <w:szCs w:val="20"/>
        </w:rPr>
      </w:pPr>
      <w:r w:rsidRPr="002E794D">
        <w:rPr>
          <w:rFonts w:ascii="Arial" w:hAnsi="Arial" w:cs="Arial"/>
          <w:b/>
          <w:bCs/>
          <w:sz w:val="20"/>
          <w:szCs w:val="20"/>
        </w:rPr>
        <w:t xml:space="preserve">2. </w:t>
      </w:r>
      <w:r w:rsidR="00F06F2A" w:rsidRPr="002E794D">
        <w:rPr>
          <w:rFonts w:ascii="Arial" w:hAnsi="Arial" w:cs="Arial"/>
          <w:b/>
          <w:bCs/>
          <w:sz w:val="20"/>
          <w:szCs w:val="20"/>
        </w:rPr>
        <w:t>Pani Katarzyny Rek</w:t>
      </w:r>
      <w:r w:rsidRPr="002E794D">
        <w:rPr>
          <w:rFonts w:ascii="Arial" w:hAnsi="Arial" w:cs="Arial"/>
          <w:b/>
          <w:bCs/>
          <w:sz w:val="20"/>
          <w:szCs w:val="20"/>
        </w:rPr>
        <w:t xml:space="preserve"> – Skarbnik</w:t>
      </w:r>
      <w:r w:rsidR="00F06F2A" w:rsidRPr="002E794D">
        <w:rPr>
          <w:rFonts w:ascii="Arial" w:hAnsi="Arial" w:cs="Arial"/>
          <w:b/>
          <w:bCs/>
          <w:sz w:val="20"/>
          <w:szCs w:val="20"/>
        </w:rPr>
        <w:t>a</w:t>
      </w:r>
      <w:r w:rsidRPr="002E794D">
        <w:rPr>
          <w:rFonts w:ascii="Arial" w:hAnsi="Arial" w:cs="Arial"/>
          <w:b/>
          <w:bCs/>
          <w:sz w:val="20"/>
          <w:szCs w:val="20"/>
        </w:rPr>
        <w:t xml:space="preserve"> Gminy</w:t>
      </w:r>
    </w:p>
    <w:p w:rsidR="00710128" w:rsidRPr="002E794D" w:rsidRDefault="00710128" w:rsidP="00710128">
      <w:pPr>
        <w:jc w:val="both"/>
        <w:rPr>
          <w:rFonts w:ascii="Arial" w:hAnsi="Arial" w:cs="Arial"/>
          <w:sz w:val="20"/>
          <w:szCs w:val="20"/>
        </w:rPr>
      </w:pPr>
      <w:r w:rsidRPr="002E794D">
        <w:rPr>
          <w:rFonts w:ascii="Arial" w:hAnsi="Arial" w:cs="Arial"/>
          <w:sz w:val="20"/>
          <w:szCs w:val="20"/>
        </w:rPr>
        <w:t>zwanym dalej „</w:t>
      </w:r>
      <w:r w:rsidRPr="002E794D">
        <w:rPr>
          <w:rFonts w:ascii="Arial" w:hAnsi="Arial" w:cs="Arial"/>
          <w:b/>
          <w:sz w:val="20"/>
          <w:szCs w:val="20"/>
        </w:rPr>
        <w:t>Zamawiającym</w:t>
      </w:r>
      <w:r w:rsidRPr="002E794D">
        <w:rPr>
          <w:rFonts w:ascii="Arial" w:hAnsi="Arial" w:cs="Arial"/>
          <w:sz w:val="20"/>
          <w:szCs w:val="20"/>
        </w:rPr>
        <w:t>”</w:t>
      </w:r>
    </w:p>
    <w:p w:rsidR="00710128" w:rsidRPr="002E794D" w:rsidRDefault="00710128" w:rsidP="00710128">
      <w:pPr>
        <w:jc w:val="both"/>
        <w:rPr>
          <w:rFonts w:ascii="Arial" w:hAnsi="Arial" w:cs="Arial"/>
          <w:sz w:val="20"/>
          <w:szCs w:val="20"/>
        </w:rPr>
      </w:pPr>
    </w:p>
    <w:p w:rsidR="00710128" w:rsidRPr="002E794D" w:rsidRDefault="00710128" w:rsidP="00710128">
      <w:pPr>
        <w:pStyle w:val="Normalny1"/>
        <w:spacing w:line="240" w:lineRule="auto"/>
        <w:ind w:right="57"/>
        <w:jc w:val="both"/>
        <w:rPr>
          <w:color w:val="auto"/>
          <w:sz w:val="20"/>
          <w:szCs w:val="20"/>
        </w:rPr>
      </w:pPr>
      <w:r w:rsidRPr="002E794D">
        <w:rPr>
          <w:color w:val="auto"/>
          <w:sz w:val="20"/>
          <w:szCs w:val="20"/>
        </w:rPr>
        <w:t>a firmą: ________________________________________________________________</w:t>
      </w:r>
    </w:p>
    <w:p w:rsidR="00710128" w:rsidRPr="002E794D" w:rsidRDefault="00710128" w:rsidP="00710128">
      <w:pPr>
        <w:pStyle w:val="Normalny1"/>
        <w:spacing w:line="240" w:lineRule="auto"/>
        <w:ind w:right="57"/>
        <w:jc w:val="both"/>
        <w:rPr>
          <w:color w:val="auto"/>
          <w:sz w:val="20"/>
          <w:szCs w:val="20"/>
        </w:rPr>
      </w:pPr>
      <w:r w:rsidRPr="002E794D">
        <w:rPr>
          <w:color w:val="auto"/>
          <w:sz w:val="20"/>
          <w:szCs w:val="20"/>
        </w:rPr>
        <w:t>_______________________________________________________________________</w:t>
      </w:r>
    </w:p>
    <w:p w:rsidR="00710128" w:rsidRPr="002E794D" w:rsidRDefault="00710128" w:rsidP="00710128">
      <w:pPr>
        <w:spacing w:line="276" w:lineRule="auto"/>
        <w:rPr>
          <w:rFonts w:ascii="Arial" w:hAnsi="Arial" w:cs="Arial"/>
          <w:sz w:val="20"/>
          <w:szCs w:val="20"/>
        </w:rPr>
      </w:pPr>
      <w:r w:rsidRPr="002E794D">
        <w:rPr>
          <w:rFonts w:ascii="Arial" w:hAnsi="Arial" w:cs="Arial"/>
          <w:sz w:val="20"/>
          <w:szCs w:val="20"/>
        </w:rPr>
        <w:t xml:space="preserve">z siedzibą: ______________________________________________________________ </w:t>
      </w:r>
      <w:r w:rsidRPr="002E794D">
        <w:rPr>
          <w:rFonts w:ascii="Arial" w:hAnsi="Arial" w:cs="Arial"/>
          <w:sz w:val="20"/>
          <w:szCs w:val="20"/>
        </w:rPr>
        <w:br w:type="textWrapping" w:clear="all"/>
      </w:r>
    </w:p>
    <w:p w:rsidR="00710128" w:rsidRPr="002E794D" w:rsidRDefault="00710128" w:rsidP="00710128">
      <w:pPr>
        <w:spacing w:line="276" w:lineRule="auto"/>
        <w:jc w:val="both"/>
        <w:rPr>
          <w:rFonts w:ascii="Arial" w:hAnsi="Arial" w:cs="Arial"/>
          <w:sz w:val="20"/>
          <w:szCs w:val="20"/>
        </w:rPr>
      </w:pPr>
      <w:r w:rsidRPr="002E794D">
        <w:rPr>
          <w:rFonts w:ascii="Arial" w:hAnsi="Arial" w:cs="Arial"/>
          <w:sz w:val="20"/>
          <w:szCs w:val="20"/>
        </w:rPr>
        <w:t xml:space="preserve">reprezentowaną  przez: </w:t>
      </w:r>
    </w:p>
    <w:p w:rsidR="00710128" w:rsidRPr="002E794D" w:rsidRDefault="00710128" w:rsidP="00710128">
      <w:pPr>
        <w:jc w:val="both"/>
        <w:rPr>
          <w:rFonts w:ascii="Arial" w:hAnsi="Arial" w:cs="Arial"/>
          <w:sz w:val="20"/>
          <w:szCs w:val="20"/>
        </w:rPr>
      </w:pPr>
    </w:p>
    <w:p w:rsidR="00710128" w:rsidRPr="002E794D" w:rsidRDefault="00710128" w:rsidP="001670AC">
      <w:pPr>
        <w:pStyle w:val="Normalny1"/>
        <w:numPr>
          <w:ilvl w:val="0"/>
          <w:numId w:val="22"/>
        </w:numPr>
        <w:tabs>
          <w:tab w:val="left" w:pos="360"/>
        </w:tabs>
        <w:ind w:hanging="720"/>
        <w:jc w:val="both"/>
        <w:rPr>
          <w:color w:val="auto"/>
          <w:sz w:val="20"/>
          <w:szCs w:val="20"/>
        </w:rPr>
      </w:pPr>
      <w:r w:rsidRPr="002E794D">
        <w:rPr>
          <w:color w:val="auto"/>
          <w:sz w:val="20"/>
          <w:szCs w:val="20"/>
        </w:rPr>
        <w:t>___________________________________________________________________</w:t>
      </w:r>
    </w:p>
    <w:p w:rsidR="00710128" w:rsidRPr="002E794D" w:rsidRDefault="00710128" w:rsidP="001670AC">
      <w:pPr>
        <w:pStyle w:val="Normalny1"/>
        <w:numPr>
          <w:ilvl w:val="0"/>
          <w:numId w:val="22"/>
        </w:numPr>
        <w:tabs>
          <w:tab w:val="left" w:pos="360"/>
        </w:tabs>
        <w:ind w:hanging="720"/>
        <w:jc w:val="both"/>
        <w:rPr>
          <w:color w:val="auto"/>
          <w:sz w:val="20"/>
          <w:szCs w:val="20"/>
        </w:rPr>
      </w:pPr>
      <w:r w:rsidRPr="002E794D">
        <w:rPr>
          <w:color w:val="auto"/>
          <w:sz w:val="20"/>
          <w:szCs w:val="20"/>
        </w:rPr>
        <w:t>___________________________________________________________________</w:t>
      </w:r>
    </w:p>
    <w:p w:rsidR="00710128" w:rsidRPr="002E794D" w:rsidRDefault="00710128" w:rsidP="00710128">
      <w:pPr>
        <w:pStyle w:val="Normalny1"/>
        <w:jc w:val="both"/>
        <w:rPr>
          <w:color w:val="auto"/>
          <w:sz w:val="20"/>
          <w:szCs w:val="20"/>
        </w:rPr>
      </w:pPr>
      <w:r w:rsidRPr="002E794D">
        <w:rPr>
          <w:color w:val="auto"/>
          <w:sz w:val="20"/>
          <w:szCs w:val="20"/>
        </w:rPr>
        <w:t>zwaną dalej “</w:t>
      </w:r>
      <w:r w:rsidRPr="002E794D">
        <w:rPr>
          <w:b/>
          <w:color w:val="auto"/>
          <w:sz w:val="20"/>
          <w:szCs w:val="20"/>
        </w:rPr>
        <w:t>Wykonawcą</w:t>
      </w:r>
      <w:r w:rsidRPr="002E794D">
        <w:rPr>
          <w:color w:val="auto"/>
          <w:sz w:val="20"/>
          <w:szCs w:val="20"/>
        </w:rPr>
        <w:t>”</w:t>
      </w:r>
    </w:p>
    <w:p w:rsidR="00710128" w:rsidRPr="002E794D" w:rsidRDefault="00710128" w:rsidP="00710128">
      <w:pPr>
        <w:pStyle w:val="Normalny1"/>
        <w:jc w:val="both"/>
        <w:rPr>
          <w:color w:val="auto"/>
          <w:sz w:val="20"/>
          <w:szCs w:val="20"/>
        </w:rPr>
      </w:pPr>
    </w:p>
    <w:p w:rsidR="00710128" w:rsidRPr="002E794D" w:rsidRDefault="00710128" w:rsidP="00710128">
      <w:pPr>
        <w:spacing w:line="276" w:lineRule="auto"/>
        <w:jc w:val="both"/>
        <w:rPr>
          <w:rFonts w:ascii="Arial" w:hAnsi="Arial" w:cs="Arial"/>
          <w:sz w:val="20"/>
          <w:szCs w:val="20"/>
        </w:rPr>
      </w:pPr>
      <w:r w:rsidRPr="002E794D">
        <w:rPr>
          <w:rFonts w:ascii="Arial" w:hAnsi="Arial" w:cs="Arial"/>
          <w:sz w:val="20"/>
          <w:szCs w:val="20"/>
        </w:rPr>
        <w:t>KRS: ____________________</w:t>
      </w:r>
      <w:r w:rsidRPr="002E794D">
        <w:rPr>
          <w:rFonts w:ascii="Arial" w:hAnsi="Arial" w:cs="Arial"/>
          <w:sz w:val="20"/>
          <w:szCs w:val="20"/>
        </w:rPr>
        <w:tab/>
        <w:t>REGON: ___________________ NIP: ____________________</w:t>
      </w:r>
    </w:p>
    <w:p w:rsidR="00710128" w:rsidRPr="002E794D" w:rsidRDefault="00710128" w:rsidP="00710128">
      <w:pPr>
        <w:pStyle w:val="Normalny1"/>
        <w:spacing w:line="240" w:lineRule="auto"/>
        <w:jc w:val="both"/>
        <w:rPr>
          <w:color w:val="auto"/>
          <w:sz w:val="20"/>
          <w:szCs w:val="20"/>
        </w:rPr>
      </w:pPr>
    </w:p>
    <w:p w:rsidR="00710128" w:rsidRPr="002E794D" w:rsidRDefault="00710128" w:rsidP="00710128">
      <w:pPr>
        <w:pStyle w:val="Normalny1"/>
        <w:spacing w:line="240" w:lineRule="auto"/>
        <w:jc w:val="both"/>
        <w:rPr>
          <w:color w:val="auto"/>
          <w:sz w:val="20"/>
          <w:szCs w:val="20"/>
        </w:rPr>
      </w:pPr>
    </w:p>
    <w:p w:rsidR="00710128" w:rsidRPr="002E794D" w:rsidRDefault="00710128" w:rsidP="00710128">
      <w:pPr>
        <w:pStyle w:val="Normalny1"/>
        <w:spacing w:line="240" w:lineRule="auto"/>
        <w:jc w:val="both"/>
        <w:rPr>
          <w:color w:val="auto"/>
          <w:sz w:val="20"/>
          <w:szCs w:val="20"/>
        </w:rPr>
      </w:pPr>
    </w:p>
    <w:p w:rsidR="00710128" w:rsidRPr="002E794D" w:rsidRDefault="00710128" w:rsidP="00710128">
      <w:pPr>
        <w:jc w:val="both"/>
        <w:rPr>
          <w:rFonts w:ascii="Arial" w:hAnsi="Arial" w:cs="Arial"/>
          <w:sz w:val="20"/>
          <w:szCs w:val="20"/>
        </w:rPr>
      </w:pPr>
      <w:r w:rsidRPr="002E794D">
        <w:rPr>
          <w:rFonts w:ascii="Arial" w:hAnsi="Arial" w:cs="Arial"/>
          <w:sz w:val="20"/>
          <w:szCs w:val="20"/>
        </w:rPr>
        <w:t>w wyniku rozstrzygnięcia postępowania o udzielenie zamówienia publicznego w trybie przetargu nieograniczonego prowadzonego na podstawie przepisów ustawy z dnia 29 stycznia 2004 r. Prawo zamówień publicznych (Dz. U. z 2015 r., poz. 2164 tj.) została zawarta umowa o następującej treści:</w:t>
      </w:r>
    </w:p>
    <w:p w:rsidR="00710128" w:rsidRPr="002E794D" w:rsidRDefault="00710128" w:rsidP="00710128">
      <w:pPr>
        <w:jc w:val="center"/>
        <w:rPr>
          <w:rFonts w:ascii="Arial" w:hAnsi="Arial" w:cs="Arial"/>
          <w:b/>
          <w:bCs/>
          <w:sz w:val="20"/>
          <w:szCs w:val="20"/>
        </w:rPr>
      </w:pPr>
    </w:p>
    <w:p w:rsidR="00710128" w:rsidRPr="002E794D" w:rsidRDefault="00710128" w:rsidP="00710128">
      <w:pPr>
        <w:jc w:val="center"/>
        <w:rPr>
          <w:rFonts w:ascii="Arial" w:hAnsi="Arial" w:cs="Arial"/>
          <w:b/>
          <w:bCs/>
          <w:sz w:val="20"/>
          <w:szCs w:val="20"/>
        </w:rPr>
      </w:pPr>
    </w:p>
    <w:p w:rsidR="00710128" w:rsidRPr="002E794D" w:rsidRDefault="00710128" w:rsidP="00710128">
      <w:pPr>
        <w:jc w:val="center"/>
        <w:rPr>
          <w:rFonts w:ascii="Arial" w:hAnsi="Arial" w:cs="Arial"/>
          <w:b/>
          <w:bCs/>
          <w:sz w:val="20"/>
          <w:szCs w:val="20"/>
        </w:rPr>
      </w:pPr>
      <w:r w:rsidRPr="002E794D">
        <w:rPr>
          <w:rFonts w:ascii="Arial" w:hAnsi="Arial" w:cs="Arial"/>
          <w:b/>
          <w:bCs/>
          <w:sz w:val="20"/>
          <w:szCs w:val="20"/>
        </w:rPr>
        <w:t>§ 1</w:t>
      </w:r>
    </w:p>
    <w:p w:rsidR="00710128" w:rsidRPr="002E794D" w:rsidRDefault="00710128" w:rsidP="00710128">
      <w:pPr>
        <w:ind w:left="360" w:hanging="360"/>
        <w:jc w:val="both"/>
        <w:rPr>
          <w:rFonts w:ascii="Arial" w:hAnsi="Arial" w:cs="Arial"/>
          <w:b/>
          <w:bCs/>
          <w:sz w:val="20"/>
          <w:szCs w:val="20"/>
        </w:rPr>
      </w:pPr>
      <w:r w:rsidRPr="002E794D">
        <w:rPr>
          <w:rFonts w:ascii="Arial" w:hAnsi="Arial" w:cs="Arial"/>
          <w:sz w:val="20"/>
          <w:szCs w:val="20"/>
        </w:rPr>
        <w:t>1.</w:t>
      </w:r>
      <w:r w:rsidRPr="002E794D">
        <w:rPr>
          <w:rFonts w:ascii="Arial" w:hAnsi="Arial" w:cs="Arial"/>
          <w:sz w:val="20"/>
          <w:szCs w:val="20"/>
        </w:rPr>
        <w:tab/>
        <w:t>Zamawiający zleca a Wykonawca przyjmuje do</w:t>
      </w:r>
      <w:r w:rsidRPr="002E794D">
        <w:rPr>
          <w:rFonts w:ascii="Arial" w:hAnsi="Arial" w:cs="Arial"/>
          <w:b/>
          <w:bCs/>
          <w:sz w:val="20"/>
          <w:szCs w:val="20"/>
        </w:rPr>
        <w:t xml:space="preserve"> </w:t>
      </w:r>
      <w:r w:rsidRPr="002E794D">
        <w:rPr>
          <w:rFonts w:ascii="Arial" w:hAnsi="Arial" w:cs="Arial"/>
          <w:sz w:val="20"/>
          <w:szCs w:val="20"/>
        </w:rPr>
        <w:t>realizacji wykonanie zadani</w:t>
      </w:r>
      <w:r w:rsidR="00255A2E" w:rsidRPr="002E794D">
        <w:rPr>
          <w:rFonts w:ascii="Arial" w:hAnsi="Arial" w:cs="Arial"/>
          <w:sz w:val="20"/>
          <w:szCs w:val="20"/>
        </w:rPr>
        <w:t>e pn.</w:t>
      </w:r>
      <w:r w:rsidRPr="002E794D">
        <w:rPr>
          <w:rFonts w:ascii="Arial" w:hAnsi="Arial" w:cs="Arial"/>
          <w:sz w:val="20"/>
          <w:szCs w:val="20"/>
        </w:rPr>
        <w:t xml:space="preserve">: </w:t>
      </w:r>
      <w:r w:rsidR="00F06F2A" w:rsidRPr="002E794D">
        <w:rPr>
          <w:rFonts w:ascii="Arial" w:hAnsi="Arial" w:cs="Arial"/>
          <w:b/>
          <w:sz w:val="20"/>
          <w:szCs w:val="20"/>
        </w:rPr>
        <w:t>Przebudowa drog</w:t>
      </w:r>
      <w:r w:rsidR="002E794D" w:rsidRPr="002E794D">
        <w:rPr>
          <w:rFonts w:ascii="Arial" w:hAnsi="Arial" w:cs="Arial"/>
          <w:b/>
          <w:sz w:val="20"/>
          <w:szCs w:val="20"/>
        </w:rPr>
        <w:t>i gminnej w miejscowości Klwów</w:t>
      </w:r>
      <w:r w:rsidRPr="002E794D">
        <w:rPr>
          <w:rFonts w:ascii="Arial" w:hAnsi="Arial" w:cs="Arial"/>
          <w:b/>
          <w:bCs/>
          <w:sz w:val="20"/>
          <w:szCs w:val="20"/>
        </w:rPr>
        <w:t xml:space="preserve">, </w:t>
      </w:r>
      <w:r w:rsidRPr="002E794D">
        <w:rPr>
          <w:rFonts w:ascii="Arial" w:hAnsi="Arial" w:cs="Arial"/>
          <w:bCs/>
          <w:sz w:val="20"/>
          <w:szCs w:val="20"/>
        </w:rPr>
        <w:t xml:space="preserve">zwanym dalej: „Przedmiotem zamówienia” lub „robotami”. </w:t>
      </w:r>
    </w:p>
    <w:p w:rsidR="00710128" w:rsidRPr="002E794D" w:rsidRDefault="00710128" w:rsidP="00710128">
      <w:pPr>
        <w:ind w:left="360" w:hanging="360"/>
        <w:jc w:val="both"/>
        <w:rPr>
          <w:rFonts w:ascii="Arial" w:hAnsi="Arial" w:cs="Arial"/>
          <w:sz w:val="20"/>
          <w:szCs w:val="20"/>
        </w:rPr>
      </w:pPr>
      <w:r w:rsidRPr="002E794D">
        <w:rPr>
          <w:rFonts w:ascii="Arial" w:hAnsi="Arial" w:cs="Arial"/>
          <w:sz w:val="20"/>
          <w:szCs w:val="20"/>
        </w:rPr>
        <w:t>2.   Wykonawca zobowiązuje się wykonać powierzone mu roboty zgo</w:t>
      </w:r>
      <w:r w:rsidR="007A6E46" w:rsidRPr="002E794D">
        <w:rPr>
          <w:rFonts w:ascii="Arial" w:hAnsi="Arial" w:cs="Arial"/>
          <w:sz w:val="20"/>
          <w:szCs w:val="20"/>
        </w:rPr>
        <w:t>dnie z warunkami określonymi w </w:t>
      </w:r>
      <w:r w:rsidRPr="002E794D">
        <w:rPr>
          <w:rFonts w:ascii="Arial" w:hAnsi="Arial" w:cs="Arial"/>
          <w:sz w:val="20"/>
          <w:szCs w:val="20"/>
        </w:rPr>
        <w:t xml:space="preserve">Specyfikacji Istotnych Warunków Zamówienia w tym, </w:t>
      </w:r>
      <w:r w:rsidR="007918E2" w:rsidRPr="002E794D">
        <w:rPr>
          <w:rFonts w:ascii="Arial" w:hAnsi="Arial" w:cs="Arial"/>
          <w:sz w:val="20"/>
          <w:szCs w:val="20"/>
        </w:rPr>
        <w:t>Opisem Technicznym</w:t>
      </w:r>
      <w:r w:rsidRPr="002E794D">
        <w:rPr>
          <w:rFonts w:ascii="Arial" w:hAnsi="Arial" w:cs="Arial"/>
          <w:sz w:val="20"/>
          <w:szCs w:val="20"/>
        </w:rPr>
        <w:t xml:space="preserve">, formularzem cenowym, przedmiarem robót, zaleceniami inspektora nadzoru oraz obowiązującymi przepisami. </w:t>
      </w:r>
    </w:p>
    <w:p w:rsidR="00710128" w:rsidRPr="002E794D" w:rsidRDefault="00710128" w:rsidP="00710128">
      <w:pPr>
        <w:ind w:left="360" w:hanging="360"/>
        <w:jc w:val="both"/>
        <w:rPr>
          <w:rFonts w:ascii="Arial" w:hAnsi="Arial" w:cs="Arial"/>
          <w:sz w:val="20"/>
          <w:szCs w:val="20"/>
        </w:rPr>
      </w:pPr>
      <w:r w:rsidRPr="002E794D">
        <w:rPr>
          <w:rFonts w:ascii="Arial" w:hAnsi="Arial" w:cs="Arial"/>
          <w:sz w:val="20"/>
          <w:szCs w:val="20"/>
        </w:rPr>
        <w:t>3.    Strony Umowy zobowiązują się wykonać swoje zobowiązania zgodnie z obowiązującymi powszechnie przepisami prawnymi, w szczególności Prawa budowlanego, a także normami technicznymi i zasadami wiedzy technicznej obowiązującymi dla Przedmiotu zamówienia.</w:t>
      </w:r>
    </w:p>
    <w:p w:rsidR="00710128" w:rsidRPr="002E794D" w:rsidRDefault="00710128" w:rsidP="00710128">
      <w:pPr>
        <w:ind w:left="360" w:hanging="360"/>
        <w:jc w:val="both"/>
        <w:rPr>
          <w:rFonts w:ascii="Arial" w:hAnsi="Arial" w:cs="Arial"/>
          <w:sz w:val="20"/>
          <w:szCs w:val="20"/>
        </w:rPr>
      </w:pPr>
    </w:p>
    <w:p w:rsidR="00710128" w:rsidRPr="002E794D" w:rsidRDefault="00710128" w:rsidP="00710128">
      <w:pPr>
        <w:jc w:val="center"/>
        <w:rPr>
          <w:rFonts w:ascii="Arial" w:hAnsi="Arial" w:cs="Arial"/>
          <w:b/>
          <w:bCs/>
          <w:sz w:val="20"/>
          <w:szCs w:val="20"/>
        </w:rPr>
      </w:pPr>
      <w:r w:rsidRPr="002E794D">
        <w:rPr>
          <w:rFonts w:ascii="Arial" w:hAnsi="Arial" w:cs="Arial"/>
          <w:b/>
          <w:bCs/>
          <w:sz w:val="20"/>
          <w:szCs w:val="20"/>
        </w:rPr>
        <w:t>§ 2</w:t>
      </w:r>
    </w:p>
    <w:p w:rsidR="00710128" w:rsidRPr="002E794D" w:rsidRDefault="00710128" w:rsidP="00710128">
      <w:pPr>
        <w:jc w:val="center"/>
        <w:rPr>
          <w:rFonts w:ascii="Arial" w:hAnsi="Arial" w:cs="Arial"/>
          <w:b/>
          <w:bCs/>
          <w:sz w:val="20"/>
          <w:szCs w:val="20"/>
        </w:rPr>
      </w:pPr>
      <w:r w:rsidRPr="002E794D">
        <w:rPr>
          <w:rFonts w:ascii="Arial" w:hAnsi="Arial" w:cs="Arial"/>
          <w:b/>
          <w:bCs/>
          <w:sz w:val="20"/>
          <w:szCs w:val="20"/>
        </w:rPr>
        <w:t>Termin wykonania</w:t>
      </w:r>
    </w:p>
    <w:p w:rsidR="00710128" w:rsidRPr="002E794D" w:rsidRDefault="00710128" w:rsidP="00710128">
      <w:pPr>
        <w:jc w:val="center"/>
        <w:rPr>
          <w:rFonts w:ascii="Arial" w:hAnsi="Arial" w:cs="Arial"/>
          <w:b/>
          <w:bCs/>
          <w:sz w:val="20"/>
          <w:szCs w:val="20"/>
        </w:rPr>
      </w:pPr>
    </w:p>
    <w:p w:rsidR="00710128" w:rsidRPr="002E794D" w:rsidRDefault="00710128" w:rsidP="001670AC">
      <w:pPr>
        <w:pStyle w:val="Akapitzlist"/>
        <w:numPr>
          <w:ilvl w:val="0"/>
          <w:numId w:val="44"/>
        </w:numPr>
        <w:spacing w:after="0" w:line="240" w:lineRule="auto"/>
        <w:contextualSpacing/>
        <w:jc w:val="both"/>
        <w:rPr>
          <w:rFonts w:ascii="Arial" w:hAnsi="Arial" w:cs="Arial"/>
          <w:sz w:val="20"/>
          <w:szCs w:val="20"/>
        </w:rPr>
      </w:pPr>
      <w:r w:rsidRPr="002E794D">
        <w:rPr>
          <w:rFonts w:ascii="Arial" w:hAnsi="Arial" w:cs="Arial"/>
          <w:sz w:val="20"/>
          <w:szCs w:val="20"/>
        </w:rPr>
        <w:t>Termin rozpoczęcia: od dnia zawarcia umowy.</w:t>
      </w:r>
    </w:p>
    <w:p w:rsidR="00710128" w:rsidRPr="002E794D" w:rsidRDefault="00710128" w:rsidP="001670AC">
      <w:pPr>
        <w:pStyle w:val="Tekstpodstawowy"/>
        <w:numPr>
          <w:ilvl w:val="0"/>
          <w:numId w:val="44"/>
        </w:numPr>
        <w:jc w:val="both"/>
        <w:rPr>
          <w:sz w:val="20"/>
          <w:szCs w:val="20"/>
        </w:rPr>
      </w:pPr>
      <w:r w:rsidRPr="002E794D">
        <w:rPr>
          <w:sz w:val="20"/>
          <w:szCs w:val="20"/>
        </w:rPr>
        <w:t xml:space="preserve">Termin zakończenia: _______________ </w:t>
      </w:r>
    </w:p>
    <w:p w:rsidR="00710128" w:rsidRPr="002E794D" w:rsidRDefault="00710128" w:rsidP="001670AC">
      <w:pPr>
        <w:pStyle w:val="Tekstpodstawowy"/>
        <w:numPr>
          <w:ilvl w:val="0"/>
          <w:numId w:val="44"/>
        </w:numPr>
        <w:jc w:val="both"/>
        <w:rPr>
          <w:sz w:val="20"/>
          <w:szCs w:val="20"/>
        </w:rPr>
      </w:pPr>
      <w:r w:rsidRPr="002E794D">
        <w:rPr>
          <w:sz w:val="20"/>
          <w:szCs w:val="20"/>
        </w:rPr>
        <w:t>Odbiór Przedmiotu zamówienia będzie dokonywany poprzez przeprowadzenie:</w:t>
      </w:r>
    </w:p>
    <w:p w:rsidR="00710128" w:rsidRPr="002E794D" w:rsidRDefault="00710128" w:rsidP="001670AC">
      <w:pPr>
        <w:pStyle w:val="Tekstpodstawowy"/>
        <w:numPr>
          <w:ilvl w:val="0"/>
          <w:numId w:val="45"/>
        </w:numPr>
        <w:jc w:val="both"/>
        <w:rPr>
          <w:sz w:val="20"/>
          <w:szCs w:val="20"/>
        </w:rPr>
      </w:pPr>
      <w:r w:rsidRPr="002E794D">
        <w:rPr>
          <w:sz w:val="20"/>
          <w:szCs w:val="20"/>
        </w:rPr>
        <w:t>odbiorów robót zanikających i ulegających zakryciu polegających na finalnej ocenie ilości i jakości wykonywanych robót, które w dalszym procesie realizacji ulegną zakryciu;</w:t>
      </w:r>
    </w:p>
    <w:p w:rsidR="00710128" w:rsidRPr="002E794D" w:rsidRDefault="00710128" w:rsidP="001670AC">
      <w:pPr>
        <w:pStyle w:val="Tekstpodstawowy"/>
        <w:numPr>
          <w:ilvl w:val="0"/>
          <w:numId w:val="45"/>
        </w:numPr>
        <w:jc w:val="both"/>
        <w:rPr>
          <w:sz w:val="20"/>
          <w:szCs w:val="20"/>
        </w:rPr>
      </w:pPr>
      <w:r w:rsidRPr="002E794D">
        <w:rPr>
          <w:sz w:val="20"/>
          <w:szCs w:val="20"/>
        </w:rPr>
        <w:t>odbiorów częściowych dla robót stanowiących część Przedmiotu zamówienia, dokonywanych komisyjnie, polegających na ocenie ilości i jakości wykonanych robót oraz ustaleniu wynagrodzenia za wykonaną część Przedmiotu zamówienia.</w:t>
      </w:r>
    </w:p>
    <w:p w:rsidR="00710128" w:rsidRPr="002E794D" w:rsidRDefault="00710128" w:rsidP="001670AC">
      <w:pPr>
        <w:pStyle w:val="Tekstpodstawowy"/>
        <w:numPr>
          <w:ilvl w:val="0"/>
          <w:numId w:val="45"/>
        </w:numPr>
        <w:jc w:val="both"/>
        <w:rPr>
          <w:sz w:val="20"/>
          <w:szCs w:val="20"/>
        </w:rPr>
      </w:pPr>
      <w:r w:rsidRPr="002E794D">
        <w:rPr>
          <w:sz w:val="20"/>
          <w:szCs w:val="20"/>
        </w:rPr>
        <w:t>odbioru końcowego Przedmiotu zamówienia dokonanego komisyjnie, którego przedmiotem będzie odbiór całkowicie zrealizowanego zakresu robót objętych Przedmiotem zamówienia. Odbiór ten polegać będzie na ocenie ilości i jakości całości wykonanych robót oraz ustaleniu końcowego wynagrodzenia za ich wykonanie;</w:t>
      </w:r>
    </w:p>
    <w:p w:rsidR="00710128" w:rsidRPr="002E794D" w:rsidRDefault="00710128" w:rsidP="001670AC">
      <w:pPr>
        <w:pStyle w:val="Tekstpodstawowy"/>
        <w:numPr>
          <w:ilvl w:val="0"/>
          <w:numId w:val="45"/>
        </w:numPr>
        <w:jc w:val="both"/>
        <w:rPr>
          <w:sz w:val="20"/>
          <w:szCs w:val="20"/>
        </w:rPr>
      </w:pPr>
      <w:r w:rsidRPr="002E794D">
        <w:rPr>
          <w:sz w:val="20"/>
          <w:szCs w:val="20"/>
        </w:rPr>
        <w:lastRenderedPageBreak/>
        <w:t>odbioru ostatecznego polegającego na ocenie wykonania Prze</w:t>
      </w:r>
      <w:r w:rsidR="007A6E46" w:rsidRPr="002E794D">
        <w:rPr>
          <w:sz w:val="20"/>
          <w:szCs w:val="20"/>
        </w:rPr>
        <w:t>dmiotu zamówienia, związanego z </w:t>
      </w:r>
      <w:r w:rsidRPr="002E794D">
        <w:rPr>
          <w:sz w:val="20"/>
          <w:szCs w:val="20"/>
        </w:rPr>
        <w:t>realizacją obowiązków z tytułu rękojmi, w tym z usunięciem</w:t>
      </w:r>
      <w:r w:rsidR="007A6E46" w:rsidRPr="002E794D">
        <w:rPr>
          <w:sz w:val="20"/>
          <w:szCs w:val="20"/>
        </w:rPr>
        <w:t xml:space="preserve"> wad powstałych i ujawnionych w </w:t>
      </w:r>
      <w:r w:rsidRPr="002E794D">
        <w:rPr>
          <w:sz w:val="20"/>
          <w:szCs w:val="20"/>
        </w:rPr>
        <w:t>okresie rękojmi;</w:t>
      </w:r>
    </w:p>
    <w:p w:rsidR="00710128" w:rsidRPr="002E794D" w:rsidRDefault="00710128" w:rsidP="001670AC">
      <w:pPr>
        <w:pStyle w:val="Tekstpodstawowy"/>
        <w:numPr>
          <w:ilvl w:val="0"/>
          <w:numId w:val="45"/>
        </w:numPr>
        <w:jc w:val="both"/>
        <w:rPr>
          <w:sz w:val="20"/>
          <w:szCs w:val="20"/>
        </w:rPr>
      </w:pPr>
      <w:r w:rsidRPr="002E794D">
        <w:rPr>
          <w:sz w:val="20"/>
          <w:szCs w:val="20"/>
        </w:rPr>
        <w:t>odbioru pogwarancyjnego - odbiór elementów robót, które podlegały naprawie/wymianie w okresie gwarancji, na które Wykonawca przedłużył gwarancję, zgodnie z art.</w:t>
      </w:r>
      <w:r w:rsidR="007A6E46" w:rsidRPr="002E794D">
        <w:rPr>
          <w:sz w:val="20"/>
          <w:szCs w:val="20"/>
        </w:rPr>
        <w:t xml:space="preserve"> 581 k.c. Odbiór odbędzie się w </w:t>
      </w:r>
      <w:r w:rsidRPr="002E794D">
        <w:rPr>
          <w:sz w:val="20"/>
          <w:szCs w:val="20"/>
        </w:rPr>
        <w:t>ciągu 7 dni od daty zgłoszenia gotowości przez Wykonawcę.</w:t>
      </w:r>
    </w:p>
    <w:p w:rsidR="00710128" w:rsidRPr="002E794D" w:rsidRDefault="00710128" w:rsidP="001670AC">
      <w:pPr>
        <w:pStyle w:val="Tekstpodstawowy"/>
        <w:numPr>
          <w:ilvl w:val="0"/>
          <w:numId w:val="44"/>
        </w:numPr>
        <w:jc w:val="both"/>
        <w:rPr>
          <w:sz w:val="20"/>
          <w:szCs w:val="20"/>
        </w:rPr>
      </w:pPr>
      <w:r w:rsidRPr="002E794D">
        <w:rPr>
          <w:sz w:val="20"/>
          <w:szCs w:val="20"/>
        </w:rPr>
        <w:t>O zamiarze zgłoszenia robót do odbioru, Wykonawca powinien każdorazowo powiadomić inspektora nadzoru zgłaszając mu gotowość do odbioru robót.</w:t>
      </w:r>
    </w:p>
    <w:p w:rsidR="00710128" w:rsidRPr="002E794D" w:rsidRDefault="00710128" w:rsidP="001670AC">
      <w:pPr>
        <w:pStyle w:val="Tekstpodstawowy"/>
        <w:numPr>
          <w:ilvl w:val="0"/>
          <w:numId w:val="44"/>
        </w:numPr>
        <w:jc w:val="both"/>
        <w:rPr>
          <w:sz w:val="20"/>
          <w:szCs w:val="20"/>
        </w:rPr>
      </w:pPr>
      <w:r w:rsidRPr="002E794D">
        <w:rPr>
          <w:sz w:val="20"/>
          <w:szCs w:val="20"/>
        </w:rPr>
        <w:t>Zamawiający zwoła komisję odbioru Przedmiotu zamówienia lub jego części, w terminie nie przekraczającym 7 dni roboczych,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rsidR="00710128" w:rsidRPr="002E794D" w:rsidRDefault="00710128" w:rsidP="001670AC">
      <w:pPr>
        <w:pStyle w:val="Tekstpodstawowy"/>
        <w:numPr>
          <w:ilvl w:val="0"/>
          <w:numId w:val="44"/>
        </w:numPr>
        <w:jc w:val="both"/>
        <w:rPr>
          <w:sz w:val="20"/>
          <w:szCs w:val="20"/>
        </w:rPr>
      </w:pPr>
      <w:r w:rsidRPr="002E794D">
        <w:rPr>
          <w:sz w:val="20"/>
          <w:szCs w:val="20"/>
        </w:rPr>
        <w:t>Z częściowego odbioru przedmiotu zamówienia zostanie sporządzony protokół odbioru częściowego zawierający wszelkie ustalenia i wnioski Zamawiającego dokonane w czasie odbioru.</w:t>
      </w:r>
    </w:p>
    <w:p w:rsidR="00710128" w:rsidRPr="002E794D" w:rsidRDefault="00710128" w:rsidP="001670AC">
      <w:pPr>
        <w:pStyle w:val="Tekstpodstawowy"/>
        <w:numPr>
          <w:ilvl w:val="0"/>
          <w:numId w:val="44"/>
        </w:numPr>
        <w:jc w:val="both"/>
        <w:rPr>
          <w:sz w:val="20"/>
          <w:szCs w:val="20"/>
        </w:rPr>
      </w:pPr>
      <w:r w:rsidRPr="002E794D">
        <w:rPr>
          <w:sz w:val="20"/>
          <w:szCs w:val="20"/>
        </w:rPr>
        <w:t>Zgłoszenie gotowości do odbioru końcowego, powinno zawierać potwierdzenie przez inspektora nadzoru zakończenia robót i sprawdzenia kompletności dokumentów niezbędnych do odbioru (dokumentacja powykonawcza, obmiary, badania, certyfikaty itp.).</w:t>
      </w:r>
    </w:p>
    <w:p w:rsidR="00710128" w:rsidRPr="002E794D" w:rsidRDefault="00710128" w:rsidP="001670AC">
      <w:pPr>
        <w:pStyle w:val="Tekstpodstawowy"/>
        <w:numPr>
          <w:ilvl w:val="0"/>
          <w:numId w:val="44"/>
        </w:numPr>
        <w:jc w:val="both"/>
        <w:rPr>
          <w:sz w:val="20"/>
          <w:szCs w:val="20"/>
        </w:rPr>
      </w:pPr>
      <w:r w:rsidRPr="002E794D">
        <w:rPr>
          <w:sz w:val="20"/>
          <w:szCs w:val="20"/>
        </w:rPr>
        <w:t xml:space="preserve">Z końcowego odbioru Przedmiotu zamówienia będzie sporządzony protokół zawierający wszelkie ustalenia dokonane w czasie odbioru. </w:t>
      </w:r>
    </w:p>
    <w:p w:rsidR="00710128" w:rsidRPr="002E794D" w:rsidRDefault="00710128" w:rsidP="001670AC">
      <w:pPr>
        <w:pStyle w:val="Tekstpodstawowy"/>
        <w:numPr>
          <w:ilvl w:val="0"/>
          <w:numId w:val="44"/>
        </w:numPr>
        <w:jc w:val="both"/>
        <w:rPr>
          <w:sz w:val="20"/>
          <w:szCs w:val="20"/>
        </w:rPr>
      </w:pPr>
      <w:r w:rsidRPr="002E794D">
        <w:rPr>
          <w:sz w:val="20"/>
          <w:szCs w:val="20"/>
        </w:rPr>
        <w:t>Jeżeli w toku czynności odbioru końcowego zostaną stwierdzone wady, Zamawiający przerwie czynności odbioru, odmówi dokonania odbioru końcowego i wyznaczy Wykonawcy termin usunięcia wad. Data stwierdzenia przez inspektora nadzoru usunięcia wad jest terminem wznowienia czynności komisji odbioru końcowego Przedmiotu zamówienia.</w:t>
      </w:r>
    </w:p>
    <w:p w:rsidR="00710128" w:rsidRPr="002E794D" w:rsidRDefault="00710128" w:rsidP="001670AC">
      <w:pPr>
        <w:pStyle w:val="Tekstpodstawowy"/>
        <w:numPr>
          <w:ilvl w:val="0"/>
          <w:numId w:val="44"/>
        </w:numPr>
        <w:jc w:val="both"/>
        <w:rPr>
          <w:sz w:val="20"/>
          <w:szCs w:val="20"/>
        </w:rPr>
      </w:pPr>
      <w:r w:rsidRPr="002E794D">
        <w:rPr>
          <w:sz w:val="20"/>
          <w:szCs w:val="20"/>
        </w:rPr>
        <w:t>W przypadku stwierdzenia wad nieistotnych niezagrażających bezpieczeństwu użytkowania, Zamawiający wpisze je do protokołu odbioru robót i wyznaczy termin na ich usunięcie.</w:t>
      </w:r>
    </w:p>
    <w:p w:rsidR="00710128" w:rsidRPr="002E794D" w:rsidRDefault="00710128" w:rsidP="001670AC">
      <w:pPr>
        <w:pStyle w:val="Tekstpodstawowy"/>
        <w:numPr>
          <w:ilvl w:val="0"/>
          <w:numId w:val="44"/>
        </w:numPr>
        <w:jc w:val="both"/>
        <w:rPr>
          <w:sz w:val="20"/>
          <w:szCs w:val="20"/>
        </w:rPr>
      </w:pPr>
      <w:r w:rsidRPr="002E794D">
        <w:rPr>
          <w:sz w:val="20"/>
          <w:szCs w:val="20"/>
        </w:rPr>
        <w:t>Jeżeli Wykonawca w wyznaczonym przez Zamawiającego terminie nie usunie wad lub nie przystąpi do ich usuwania w terminie 14 dni od daty ich zgłoszenia, Zamawiający ma prawo do zlecenia zastępczego ich usunięcia. Koszt usunięcia wad ponosi Wykonawca.</w:t>
      </w:r>
    </w:p>
    <w:p w:rsidR="00710128" w:rsidRPr="002E794D" w:rsidRDefault="00710128" w:rsidP="001670AC">
      <w:pPr>
        <w:pStyle w:val="Tekstpodstawowy"/>
        <w:numPr>
          <w:ilvl w:val="0"/>
          <w:numId w:val="44"/>
        </w:numPr>
        <w:jc w:val="both"/>
        <w:rPr>
          <w:sz w:val="20"/>
          <w:szCs w:val="20"/>
        </w:rPr>
      </w:pPr>
      <w:r w:rsidRPr="002E794D">
        <w:rPr>
          <w:sz w:val="20"/>
          <w:szCs w:val="20"/>
        </w:rPr>
        <w:t>Odbiór ostateczny Przedmiotu zamówienia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zamówienia,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710128" w:rsidRPr="002E794D" w:rsidRDefault="00710128" w:rsidP="001670AC">
      <w:pPr>
        <w:pStyle w:val="Tekstpodstawowy"/>
        <w:numPr>
          <w:ilvl w:val="0"/>
          <w:numId w:val="44"/>
        </w:numPr>
        <w:jc w:val="both"/>
        <w:rPr>
          <w:sz w:val="20"/>
          <w:szCs w:val="20"/>
        </w:rPr>
      </w:pPr>
      <w:r w:rsidRPr="002E794D">
        <w:rPr>
          <w:sz w:val="20"/>
          <w:szCs w:val="20"/>
        </w:rPr>
        <w:t>Odbiór pogwarancyjny Przedmiotu zamówienia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zamówienia, uzgodnionego pomiędzy Stronami i podpisanego przez uczestników tego odbioru najpóźniej w ostatnim dniu okresu gwarancji.</w:t>
      </w:r>
    </w:p>
    <w:p w:rsidR="00710128" w:rsidRPr="002E794D" w:rsidRDefault="00710128" w:rsidP="001670AC">
      <w:pPr>
        <w:pStyle w:val="Tekstpodstawowy"/>
        <w:numPr>
          <w:ilvl w:val="0"/>
          <w:numId w:val="44"/>
        </w:numPr>
        <w:jc w:val="both"/>
        <w:rPr>
          <w:sz w:val="20"/>
          <w:szCs w:val="20"/>
        </w:rPr>
      </w:pPr>
      <w:r w:rsidRPr="002E794D">
        <w:rPr>
          <w:sz w:val="20"/>
          <w:szCs w:val="20"/>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rsidR="00710128" w:rsidRPr="002E794D" w:rsidRDefault="00710128" w:rsidP="00710128">
      <w:pPr>
        <w:pStyle w:val="Tekstpodstawowy"/>
        <w:ind w:left="360" w:hanging="360"/>
        <w:jc w:val="both"/>
        <w:rPr>
          <w:sz w:val="20"/>
          <w:szCs w:val="20"/>
        </w:rPr>
      </w:pPr>
    </w:p>
    <w:p w:rsidR="00710128" w:rsidRPr="002E794D" w:rsidRDefault="00710128" w:rsidP="00710128">
      <w:pPr>
        <w:jc w:val="center"/>
        <w:rPr>
          <w:rFonts w:ascii="Arial" w:hAnsi="Arial" w:cs="Arial"/>
          <w:b/>
          <w:bCs/>
          <w:sz w:val="20"/>
          <w:szCs w:val="20"/>
        </w:rPr>
      </w:pPr>
      <w:r w:rsidRPr="002E794D">
        <w:rPr>
          <w:rFonts w:ascii="Arial" w:hAnsi="Arial" w:cs="Arial"/>
          <w:b/>
          <w:bCs/>
          <w:sz w:val="20"/>
          <w:szCs w:val="20"/>
        </w:rPr>
        <w:t>§ 3</w:t>
      </w:r>
    </w:p>
    <w:p w:rsidR="00710128" w:rsidRPr="002E794D" w:rsidRDefault="00710128" w:rsidP="00710128">
      <w:pPr>
        <w:jc w:val="center"/>
        <w:rPr>
          <w:rFonts w:ascii="Arial" w:hAnsi="Arial" w:cs="Arial"/>
          <w:b/>
          <w:bCs/>
          <w:sz w:val="20"/>
          <w:szCs w:val="20"/>
        </w:rPr>
      </w:pPr>
      <w:r w:rsidRPr="002E794D">
        <w:rPr>
          <w:rFonts w:ascii="Arial" w:hAnsi="Arial" w:cs="Arial"/>
          <w:b/>
          <w:bCs/>
          <w:sz w:val="20"/>
          <w:szCs w:val="20"/>
        </w:rPr>
        <w:t>Wynagrodzenie</w:t>
      </w:r>
    </w:p>
    <w:p w:rsidR="00710128" w:rsidRPr="002E794D" w:rsidRDefault="00710128" w:rsidP="00710128">
      <w:pPr>
        <w:jc w:val="center"/>
        <w:rPr>
          <w:rFonts w:ascii="Arial" w:hAnsi="Arial" w:cs="Arial"/>
          <w:b/>
          <w:bCs/>
          <w:sz w:val="20"/>
          <w:szCs w:val="20"/>
        </w:rPr>
      </w:pPr>
    </w:p>
    <w:p w:rsidR="00710128" w:rsidRPr="002E794D" w:rsidRDefault="00710128" w:rsidP="001670AC">
      <w:pPr>
        <w:pStyle w:val="Tekstpodstawowy"/>
        <w:numPr>
          <w:ilvl w:val="0"/>
          <w:numId w:val="26"/>
        </w:numPr>
        <w:jc w:val="both"/>
        <w:rPr>
          <w:sz w:val="20"/>
          <w:szCs w:val="20"/>
        </w:rPr>
      </w:pPr>
      <w:r w:rsidRPr="002E794D">
        <w:rPr>
          <w:sz w:val="20"/>
          <w:szCs w:val="20"/>
        </w:rPr>
        <w:t>Za wykonanie Przedmiotu zamówienia ustala się wynagrodzenie</w:t>
      </w:r>
      <w:r w:rsidR="007918E2" w:rsidRPr="002E794D">
        <w:rPr>
          <w:sz w:val="20"/>
          <w:szCs w:val="20"/>
        </w:rPr>
        <w:t xml:space="preserve"> ryczałtowe</w:t>
      </w:r>
      <w:r w:rsidRPr="002E794D">
        <w:rPr>
          <w:sz w:val="20"/>
          <w:szCs w:val="20"/>
        </w:rPr>
        <w:t xml:space="preserve"> zgo</w:t>
      </w:r>
      <w:r w:rsidR="007A6E46" w:rsidRPr="002E794D">
        <w:rPr>
          <w:sz w:val="20"/>
          <w:szCs w:val="20"/>
        </w:rPr>
        <w:t xml:space="preserve">dnie z  </w:t>
      </w:r>
      <w:r w:rsidR="00BC5F1A" w:rsidRPr="002E794D">
        <w:rPr>
          <w:sz w:val="20"/>
          <w:szCs w:val="20"/>
        </w:rPr>
        <w:t xml:space="preserve">złożoną ofertą </w:t>
      </w:r>
      <w:r w:rsidR="007A6E46" w:rsidRPr="002E794D">
        <w:rPr>
          <w:sz w:val="20"/>
          <w:szCs w:val="20"/>
        </w:rPr>
        <w:t>w </w:t>
      </w:r>
      <w:r w:rsidRPr="002E794D">
        <w:rPr>
          <w:sz w:val="20"/>
          <w:szCs w:val="20"/>
        </w:rPr>
        <w:t>wysokości</w:t>
      </w:r>
      <w:r w:rsidR="007918E2" w:rsidRPr="002E794D">
        <w:rPr>
          <w:sz w:val="20"/>
          <w:szCs w:val="20"/>
        </w:rPr>
        <w:t xml:space="preserve"> łączn</w:t>
      </w:r>
      <w:r w:rsidR="00950D46" w:rsidRPr="002E794D">
        <w:rPr>
          <w:sz w:val="20"/>
          <w:szCs w:val="20"/>
        </w:rPr>
        <w:t>ej</w:t>
      </w:r>
      <w:r w:rsidRPr="002E794D">
        <w:rPr>
          <w:sz w:val="20"/>
          <w:szCs w:val="20"/>
        </w:rPr>
        <w:t>:</w:t>
      </w:r>
    </w:p>
    <w:p w:rsidR="007918E2" w:rsidRPr="002E794D" w:rsidRDefault="007918E2" w:rsidP="007918E2">
      <w:pPr>
        <w:widowControl w:val="0"/>
        <w:autoSpaceDE w:val="0"/>
        <w:autoSpaceDN w:val="0"/>
        <w:adjustRightInd w:val="0"/>
        <w:spacing w:line="360" w:lineRule="auto"/>
        <w:ind w:left="360"/>
        <w:rPr>
          <w:rFonts w:ascii="Arial" w:hAnsi="Arial" w:cs="Arial"/>
          <w:sz w:val="20"/>
          <w:szCs w:val="20"/>
        </w:rPr>
      </w:pPr>
      <w:r w:rsidRPr="002E794D">
        <w:rPr>
          <w:rFonts w:ascii="Arial" w:hAnsi="Arial" w:cs="Arial"/>
          <w:sz w:val="20"/>
          <w:szCs w:val="20"/>
        </w:rPr>
        <w:t xml:space="preserve">kwota netto........................................................................................................... zł </w:t>
      </w:r>
    </w:p>
    <w:p w:rsidR="007918E2" w:rsidRPr="002E794D" w:rsidRDefault="007918E2" w:rsidP="007918E2">
      <w:pPr>
        <w:widowControl w:val="0"/>
        <w:autoSpaceDE w:val="0"/>
        <w:autoSpaceDN w:val="0"/>
        <w:adjustRightInd w:val="0"/>
        <w:spacing w:line="360" w:lineRule="auto"/>
        <w:ind w:left="360"/>
        <w:rPr>
          <w:rFonts w:ascii="Arial" w:hAnsi="Arial" w:cs="Arial"/>
          <w:sz w:val="20"/>
          <w:szCs w:val="20"/>
        </w:rPr>
      </w:pPr>
      <w:r w:rsidRPr="002E794D">
        <w:rPr>
          <w:rFonts w:ascii="Arial" w:hAnsi="Arial" w:cs="Arial"/>
          <w:sz w:val="20"/>
          <w:szCs w:val="20"/>
        </w:rPr>
        <w:t>(słownie: .............................................................................................................. )</w:t>
      </w:r>
    </w:p>
    <w:p w:rsidR="007918E2" w:rsidRPr="002E794D" w:rsidRDefault="007918E2" w:rsidP="007918E2">
      <w:pPr>
        <w:widowControl w:val="0"/>
        <w:autoSpaceDE w:val="0"/>
        <w:autoSpaceDN w:val="0"/>
        <w:adjustRightInd w:val="0"/>
        <w:spacing w:line="360" w:lineRule="auto"/>
        <w:ind w:left="360"/>
        <w:rPr>
          <w:rFonts w:ascii="Arial" w:hAnsi="Arial" w:cs="Arial"/>
          <w:sz w:val="20"/>
          <w:szCs w:val="20"/>
        </w:rPr>
      </w:pPr>
      <w:r w:rsidRPr="002E794D">
        <w:rPr>
          <w:rFonts w:ascii="Arial" w:hAnsi="Arial" w:cs="Arial"/>
          <w:sz w:val="20"/>
          <w:szCs w:val="20"/>
        </w:rPr>
        <w:t>podatek VAT........  %  w wysokości ................................................................... zł</w:t>
      </w:r>
    </w:p>
    <w:p w:rsidR="007918E2" w:rsidRPr="002E794D" w:rsidRDefault="007918E2" w:rsidP="007918E2">
      <w:pPr>
        <w:widowControl w:val="0"/>
        <w:autoSpaceDE w:val="0"/>
        <w:autoSpaceDN w:val="0"/>
        <w:adjustRightInd w:val="0"/>
        <w:spacing w:line="360" w:lineRule="auto"/>
        <w:ind w:left="360"/>
        <w:rPr>
          <w:rFonts w:ascii="Arial" w:hAnsi="Arial" w:cs="Arial"/>
          <w:sz w:val="20"/>
          <w:szCs w:val="20"/>
        </w:rPr>
      </w:pPr>
      <w:r w:rsidRPr="002E794D">
        <w:rPr>
          <w:rFonts w:ascii="Arial" w:eastAsia="SimSun" w:hAnsi="Arial" w:cs="Arial"/>
          <w:sz w:val="20"/>
          <w:szCs w:val="20"/>
        </w:rPr>
        <w:t>Łącznie wynagrodzenie ryczałtowe brutto wynosi</w:t>
      </w:r>
      <w:r w:rsidRPr="002E794D">
        <w:rPr>
          <w:rFonts w:ascii="Arial" w:hAnsi="Arial" w:cs="Arial"/>
          <w:sz w:val="20"/>
          <w:szCs w:val="20"/>
        </w:rPr>
        <w:t xml:space="preserve">  ............................. zł </w:t>
      </w:r>
    </w:p>
    <w:p w:rsidR="007918E2" w:rsidRPr="002E794D" w:rsidRDefault="007918E2" w:rsidP="007918E2">
      <w:pPr>
        <w:widowControl w:val="0"/>
        <w:autoSpaceDE w:val="0"/>
        <w:autoSpaceDN w:val="0"/>
        <w:adjustRightInd w:val="0"/>
        <w:spacing w:line="360" w:lineRule="auto"/>
        <w:ind w:left="360"/>
        <w:rPr>
          <w:rFonts w:ascii="Arial" w:hAnsi="Arial" w:cs="Arial"/>
          <w:sz w:val="20"/>
          <w:szCs w:val="20"/>
        </w:rPr>
      </w:pPr>
      <w:r w:rsidRPr="002E794D">
        <w:rPr>
          <w:rFonts w:ascii="Arial" w:hAnsi="Arial" w:cs="Arial"/>
          <w:sz w:val="20"/>
          <w:szCs w:val="20"/>
        </w:rPr>
        <w:t>(słownie: .............................................................................................................. )</w:t>
      </w:r>
    </w:p>
    <w:p w:rsidR="007918E2" w:rsidRPr="002E794D" w:rsidRDefault="007918E2" w:rsidP="007918E2">
      <w:pPr>
        <w:widowControl w:val="0"/>
        <w:autoSpaceDE w:val="0"/>
        <w:autoSpaceDN w:val="0"/>
        <w:adjustRightInd w:val="0"/>
        <w:spacing w:line="360" w:lineRule="auto"/>
        <w:rPr>
          <w:rFonts w:ascii="Arial" w:hAnsi="Arial" w:cs="Arial"/>
          <w:sz w:val="20"/>
          <w:szCs w:val="20"/>
        </w:rPr>
      </w:pPr>
    </w:p>
    <w:p w:rsidR="007918E2" w:rsidRPr="002E794D" w:rsidRDefault="007918E2" w:rsidP="00710128">
      <w:pPr>
        <w:pStyle w:val="Tekstpodstawowy"/>
        <w:ind w:left="360" w:hanging="360"/>
        <w:jc w:val="both"/>
        <w:rPr>
          <w:sz w:val="20"/>
          <w:szCs w:val="20"/>
        </w:rPr>
      </w:pPr>
    </w:p>
    <w:p w:rsidR="00710128" w:rsidRPr="002E794D" w:rsidRDefault="00710128" w:rsidP="001670AC">
      <w:pPr>
        <w:numPr>
          <w:ilvl w:val="0"/>
          <w:numId w:val="26"/>
        </w:numPr>
        <w:jc w:val="both"/>
        <w:rPr>
          <w:rFonts w:ascii="Arial" w:hAnsi="Arial" w:cs="Arial"/>
          <w:sz w:val="20"/>
          <w:szCs w:val="20"/>
        </w:rPr>
      </w:pPr>
      <w:r w:rsidRPr="002E794D">
        <w:rPr>
          <w:rFonts w:ascii="Arial" w:hAnsi="Arial" w:cs="Arial"/>
          <w:sz w:val="20"/>
          <w:szCs w:val="20"/>
        </w:rPr>
        <w:lastRenderedPageBreak/>
        <w:t>Wynagrodzenie określone w ust. 1 zawiera wszelkie koszty związane z realizacją umowy, w tym wynikające wprost  z przedmiarów robót, jak również</w:t>
      </w:r>
      <w:r w:rsidR="007A6E46" w:rsidRPr="002E794D">
        <w:rPr>
          <w:rFonts w:ascii="Arial" w:hAnsi="Arial" w:cs="Arial"/>
          <w:sz w:val="20"/>
          <w:szCs w:val="20"/>
        </w:rPr>
        <w:t xml:space="preserve"> nie ujęte w ww. dokumentach, a </w:t>
      </w:r>
      <w:r w:rsidRPr="002E794D">
        <w:rPr>
          <w:rFonts w:ascii="Arial" w:hAnsi="Arial" w:cs="Arial"/>
          <w:sz w:val="20"/>
          <w:szCs w:val="20"/>
        </w:rPr>
        <w:t>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rsidR="00710128" w:rsidRPr="002E794D" w:rsidRDefault="00710128" w:rsidP="001670AC">
      <w:pPr>
        <w:numPr>
          <w:ilvl w:val="0"/>
          <w:numId w:val="26"/>
        </w:numPr>
        <w:jc w:val="both"/>
        <w:rPr>
          <w:rFonts w:ascii="Arial" w:hAnsi="Arial" w:cs="Arial"/>
          <w:sz w:val="20"/>
          <w:szCs w:val="20"/>
        </w:rPr>
      </w:pPr>
      <w:r w:rsidRPr="002E794D">
        <w:rPr>
          <w:rFonts w:ascii="Arial" w:hAnsi="Arial" w:cs="Arial"/>
          <w:sz w:val="20"/>
          <w:szCs w:val="20"/>
        </w:rPr>
        <w:t>Zamawiający dokona rozliczenia robót według zasad ogólnych warunków umów dla wynagrodzenia kosztorysowego, na postawie kosztorysów powykonawczych, zgodn</w:t>
      </w:r>
      <w:r w:rsidR="007A6E46" w:rsidRPr="002E794D">
        <w:rPr>
          <w:rFonts w:ascii="Arial" w:hAnsi="Arial" w:cs="Arial"/>
          <w:sz w:val="20"/>
          <w:szCs w:val="20"/>
        </w:rPr>
        <w:t>ych z zakresem przedstawionym w </w:t>
      </w:r>
      <w:r w:rsidRPr="002E794D">
        <w:rPr>
          <w:rFonts w:ascii="Arial" w:hAnsi="Arial" w:cs="Arial"/>
          <w:sz w:val="20"/>
          <w:szCs w:val="20"/>
        </w:rPr>
        <w:t>przedmiarach robót oraz w kosztorysie ofertowym, przy zastosowani</w:t>
      </w:r>
      <w:r w:rsidR="007A6E46" w:rsidRPr="002E794D">
        <w:rPr>
          <w:rFonts w:ascii="Arial" w:hAnsi="Arial" w:cs="Arial"/>
          <w:sz w:val="20"/>
          <w:szCs w:val="20"/>
        </w:rPr>
        <w:t>u cen jednostkowych zawartych w </w:t>
      </w:r>
      <w:r w:rsidRPr="002E794D">
        <w:rPr>
          <w:rFonts w:ascii="Arial" w:hAnsi="Arial" w:cs="Arial"/>
          <w:sz w:val="20"/>
          <w:szCs w:val="20"/>
        </w:rPr>
        <w:t>ofercie Wykonawcy.</w:t>
      </w:r>
    </w:p>
    <w:p w:rsidR="00710128" w:rsidRPr="002E794D" w:rsidRDefault="00710128" w:rsidP="001670AC">
      <w:pPr>
        <w:numPr>
          <w:ilvl w:val="0"/>
          <w:numId w:val="26"/>
        </w:numPr>
        <w:jc w:val="both"/>
        <w:rPr>
          <w:rFonts w:ascii="Arial" w:hAnsi="Arial" w:cs="Arial"/>
          <w:sz w:val="20"/>
          <w:szCs w:val="20"/>
        </w:rPr>
      </w:pPr>
      <w:r w:rsidRPr="002E794D">
        <w:rPr>
          <w:rFonts w:ascii="Arial" w:hAnsi="Arial" w:cs="Arial"/>
          <w:sz w:val="20"/>
          <w:szCs w:val="20"/>
        </w:rPr>
        <w:t xml:space="preserve">Ceny jednostkowe zawarte w ofercie są stałe i nie podlegają zmianie przez cały okres trwania umowy. </w:t>
      </w:r>
    </w:p>
    <w:p w:rsidR="00710128" w:rsidRPr="002E794D" w:rsidRDefault="00710128" w:rsidP="001670AC">
      <w:pPr>
        <w:numPr>
          <w:ilvl w:val="0"/>
          <w:numId w:val="26"/>
        </w:numPr>
        <w:jc w:val="both"/>
        <w:rPr>
          <w:rFonts w:ascii="Arial" w:hAnsi="Arial" w:cs="Arial"/>
          <w:sz w:val="20"/>
          <w:szCs w:val="20"/>
        </w:rPr>
      </w:pPr>
      <w:r w:rsidRPr="002E794D">
        <w:rPr>
          <w:rFonts w:ascii="Arial" w:hAnsi="Arial" w:cs="Arial"/>
          <w:sz w:val="20"/>
          <w:szCs w:val="20"/>
        </w:rPr>
        <w:t xml:space="preserve">Zamawiający dokona zapłaty należnego Wykonawcy wynagrodzenia na podstawie faktur VAT częściowych i faktury VAT końcowej, wystawionych przez Wykonawcę po prawidłowym wykonaniu robót, potwierdzonych uzgodnionym przez strony umowy, protokołem odbioru częściowego lub końcowego, sporządzonym w oparciu o faktyczne ilości wykonanych robót - wg obmiaru robót potwierdzonego przez Zamawiającego, maksymalnie do </w:t>
      </w:r>
      <w:r w:rsidR="00BC5F1A" w:rsidRPr="002E794D">
        <w:rPr>
          <w:rFonts w:ascii="Arial" w:hAnsi="Arial" w:cs="Arial"/>
          <w:sz w:val="20"/>
          <w:szCs w:val="20"/>
        </w:rPr>
        <w:t>8</w:t>
      </w:r>
      <w:r w:rsidRPr="002E794D">
        <w:rPr>
          <w:rFonts w:ascii="Arial" w:hAnsi="Arial" w:cs="Arial"/>
          <w:sz w:val="20"/>
          <w:szCs w:val="20"/>
        </w:rPr>
        <w:t>0% kwoty wynagrodzenia określonego w umowie. Pozostała do zapłaty kwota rozliczenia końcowego za wykonanie robót zostanie zapłacona po dokonaniu odbioru końcowego inwestorskiego całości robót.</w:t>
      </w:r>
    </w:p>
    <w:p w:rsidR="00710128" w:rsidRPr="002E794D" w:rsidRDefault="00710128" w:rsidP="001670AC">
      <w:pPr>
        <w:numPr>
          <w:ilvl w:val="0"/>
          <w:numId w:val="26"/>
        </w:numPr>
        <w:shd w:val="clear" w:color="auto" w:fill="FFFFFF"/>
        <w:ind w:right="67"/>
        <w:jc w:val="both"/>
        <w:rPr>
          <w:rFonts w:ascii="Arial" w:hAnsi="Arial" w:cs="Arial"/>
          <w:sz w:val="20"/>
          <w:szCs w:val="20"/>
        </w:rPr>
      </w:pPr>
      <w:r w:rsidRPr="002E794D">
        <w:rPr>
          <w:rFonts w:ascii="Arial" w:hAnsi="Arial" w:cs="Arial"/>
          <w:sz w:val="20"/>
          <w:szCs w:val="20"/>
        </w:rPr>
        <w:t>Fakturę należy wystawić na</w:t>
      </w:r>
      <w:r w:rsidR="00B53690" w:rsidRPr="002E794D">
        <w:rPr>
          <w:rFonts w:ascii="Arial" w:hAnsi="Arial" w:cs="Arial"/>
          <w:sz w:val="20"/>
          <w:szCs w:val="20"/>
        </w:rPr>
        <w:t>: Gmin</w:t>
      </w:r>
      <w:r w:rsidR="008B06E0" w:rsidRPr="002E794D">
        <w:rPr>
          <w:rFonts w:ascii="Arial" w:hAnsi="Arial" w:cs="Arial"/>
          <w:sz w:val="20"/>
          <w:szCs w:val="20"/>
        </w:rPr>
        <w:t>a</w:t>
      </w:r>
      <w:r w:rsidR="00B53690" w:rsidRPr="002E794D">
        <w:rPr>
          <w:rFonts w:ascii="Arial" w:hAnsi="Arial" w:cs="Arial"/>
          <w:sz w:val="20"/>
          <w:szCs w:val="20"/>
        </w:rPr>
        <w:t xml:space="preserve"> </w:t>
      </w:r>
      <w:r w:rsidR="00F06F2A" w:rsidRPr="002E794D">
        <w:rPr>
          <w:rFonts w:ascii="Arial" w:hAnsi="Arial" w:cs="Arial"/>
          <w:sz w:val="20"/>
          <w:szCs w:val="20"/>
        </w:rPr>
        <w:t>Klwów</w:t>
      </w:r>
      <w:r w:rsidR="00B53690" w:rsidRPr="002E794D">
        <w:rPr>
          <w:rFonts w:ascii="Arial" w:hAnsi="Arial" w:cs="Arial"/>
          <w:sz w:val="20"/>
          <w:szCs w:val="20"/>
        </w:rPr>
        <w:t xml:space="preserve"> ul. </w:t>
      </w:r>
      <w:r w:rsidR="00F06F2A" w:rsidRPr="002E794D">
        <w:rPr>
          <w:rFonts w:ascii="Arial" w:hAnsi="Arial" w:cs="Arial"/>
          <w:sz w:val="20"/>
          <w:szCs w:val="20"/>
        </w:rPr>
        <w:t>Opoczyńska 35</w:t>
      </w:r>
      <w:r w:rsidR="00B53690" w:rsidRPr="002E794D">
        <w:rPr>
          <w:rFonts w:ascii="Arial" w:hAnsi="Arial" w:cs="Arial"/>
          <w:sz w:val="20"/>
          <w:szCs w:val="20"/>
        </w:rPr>
        <w:t>, 26-</w:t>
      </w:r>
      <w:r w:rsidR="00F06F2A" w:rsidRPr="002E794D">
        <w:rPr>
          <w:rFonts w:ascii="Arial" w:hAnsi="Arial" w:cs="Arial"/>
          <w:sz w:val="20"/>
          <w:szCs w:val="20"/>
        </w:rPr>
        <w:t>415 Klwów</w:t>
      </w:r>
      <w:r w:rsidR="00B53690" w:rsidRPr="002E794D">
        <w:rPr>
          <w:rFonts w:ascii="Arial" w:hAnsi="Arial" w:cs="Arial"/>
          <w:sz w:val="20"/>
          <w:szCs w:val="20"/>
        </w:rPr>
        <w:t>, NIP 601008</w:t>
      </w:r>
      <w:r w:rsidR="00F06F2A" w:rsidRPr="002E794D">
        <w:rPr>
          <w:rFonts w:ascii="Arial" w:hAnsi="Arial" w:cs="Arial"/>
          <w:sz w:val="20"/>
          <w:szCs w:val="20"/>
        </w:rPr>
        <w:t>5981</w:t>
      </w:r>
      <w:r w:rsidRPr="002E794D">
        <w:rPr>
          <w:rFonts w:ascii="Arial" w:hAnsi="Arial" w:cs="Arial"/>
          <w:sz w:val="20"/>
          <w:szCs w:val="20"/>
        </w:rPr>
        <w:t>.</w:t>
      </w:r>
    </w:p>
    <w:p w:rsidR="00710128" w:rsidRPr="002E794D" w:rsidRDefault="00710128" w:rsidP="001670AC">
      <w:pPr>
        <w:numPr>
          <w:ilvl w:val="0"/>
          <w:numId w:val="26"/>
        </w:numPr>
        <w:jc w:val="both"/>
        <w:rPr>
          <w:rFonts w:ascii="Arial" w:hAnsi="Arial" w:cs="Arial"/>
          <w:sz w:val="20"/>
          <w:szCs w:val="20"/>
        </w:rPr>
      </w:pPr>
      <w:r w:rsidRPr="002E794D">
        <w:rPr>
          <w:rFonts w:ascii="Arial" w:hAnsi="Arial" w:cs="Arial"/>
          <w:sz w:val="20"/>
          <w:szCs w:val="20"/>
        </w:rPr>
        <w:t xml:space="preserve">Płatność wynagrodzenia będzie realizowana przez </w:t>
      </w:r>
      <w:r w:rsidR="00B87DAB" w:rsidRPr="002E794D">
        <w:rPr>
          <w:rFonts w:ascii="Arial" w:hAnsi="Arial" w:cs="Arial"/>
          <w:sz w:val="20"/>
          <w:szCs w:val="20"/>
        </w:rPr>
        <w:t xml:space="preserve">Gminę </w:t>
      </w:r>
      <w:r w:rsidR="00F06F2A" w:rsidRPr="002E794D">
        <w:rPr>
          <w:rFonts w:ascii="Arial" w:hAnsi="Arial" w:cs="Arial"/>
          <w:sz w:val="20"/>
          <w:szCs w:val="20"/>
        </w:rPr>
        <w:t>Klwów</w:t>
      </w:r>
      <w:r w:rsidRPr="002E794D">
        <w:rPr>
          <w:rFonts w:ascii="Arial" w:hAnsi="Arial" w:cs="Arial"/>
          <w:sz w:val="20"/>
          <w:szCs w:val="20"/>
        </w:rPr>
        <w:t xml:space="preserve"> w terminie </w:t>
      </w:r>
      <w:r w:rsidR="00B87DAB" w:rsidRPr="002E794D">
        <w:rPr>
          <w:rFonts w:ascii="Arial" w:hAnsi="Arial" w:cs="Arial"/>
          <w:sz w:val="20"/>
          <w:szCs w:val="20"/>
        </w:rPr>
        <w:t>30</w:t>
      </w:r>
      <w:r w:rsidRPr="002E794D">
        <w:rPr>
          <w:rFonts w:ascii="Arial" w:hAnsi="Arial" w:cs="Arial"/>
          <w:sz w:val="20"/>
          <w:szCs w:val="20"/>
        </w:rPr>
        <w:t xml:space="preserve"> dni od daty złożenia prawidłowo wystawionej faktury VAT w </w:t>
      </w:r>
      <w:r w:rsidR="00B87DAB" w:rsidRPr="002E794D">
        <w:rPr>
          <w:rFonts w:ascii="Arial" w:hAnsi="Arial" w:cs="Arial"/>
          <w:sz w:val="20"/>
          <w:szCs w:val="20"/>
        </w:rPr>
        <w:t>sekretariaci</w:t>
      </w:r>
      <w:r w:rsidR="00E50F5D" w:rsidRPr="002E794D">
        <w:rPr>
          <w:rFonts w:ascii="Arial" w:hAnsi="Arial" w:cs="Arial"/>
          <w:sz w:val="20"/>
          <w:szCs w:val="20"/>
        </w:rPr>
        <w:t xml:space="preserve">e Urzędu Gminy </w:t>
      </w:r>
      <w:r w:rsidR="00F06F2A" w:rsidRPr="002E794D">
        <w:rPr>
          <w:rFonts w:ascii="Arial" w:hAnsi="Arial" w:cs="Arial"/>
          <w:sz w:val="20"/>
          <w:szCs w:val="20"/>
        </w:rPr>
        <w:t>Klwów</w:t>
      </w:r>
      <w:r w:rsidR="00E50F5D" w:rsidRPr="002E794D">
        <w:rPr>
          <w:rFonts w:ascii="Arial" w:hAnsi="Arial" w:cs="Arial"/>
          <w:sz w:val="20"/>
          <w:szCs w:val="20"/>
        </w:rPr>
        <w:t>, ul. </w:t>
      </w:r>
      <w:r w:rsidR="00F06F2A" w:rsidRPr="002E794D">
        <w:rPr>
          <w:rFonts w:ascii="Arial" w:hAnsi="Arial" w:cs="Arial"/>
          <w:sz w:val="20"/>
          <w:szCs w:val="20"/>
        </w:rPr>
        <w:t>Opoczyńska 35, 26-415 Klwów</w:t>
      </w:r>
      <w:r w:rsidRPr="002E794D">
        <w:rPr>
          <w:rFonts w:ascii="Arial" w:hAnsi="Arial" w:cs="Arial"/>
          <w:sz w:val="20"/>
          <w:szCs w:val="20"/>
        </w:rPr>
        <w:t>, na podany przez Wykonawc</w:t>
      </w:r>
      <w:r w:rsidR="00E50F5D" w:rsidRPr="002E794D">
        <w:rPr>
          <w:rFonts w:ascii="Arial" w:hAnsi="Arial" w:cs="Arial"/>
          <w:sz w:val="20"/>
          <w:szCs w:val="20"/>
        </w:rPr>
        <w:t>ę numer rachunku bankowego: w </w:t>
      </w:r>
      <w:r w:rsidRPr="002E794D">
        <w:rPr>
          <w:rFonts w:ascii="Arial" w:hAnsi="Arial" w:cs="Arial"/>
          <w:sz w:val="20"/>
          <w:szCs w:val="20"/>
        </w:rPr>
        <w:t>banku:</w:t>
      </w:r>
      <w:r w:rsidR="00E50F5D" w:rsidRPr="002E794D">
        <w:rPr>
          <w:rFonts w:ascii="Arial" w:hAnsi="Arial" w:cs="Arial"/>
          <w:sz w:val="20"/>
          <w:szCs w:val="20"/>
        </w:rPr>
        <w:t xml:space="preserve"> </w:t>
      </w:r>
      <w:r w:rsidRPr="002E794D">
        <w:rPr>
          <w:rFonts w:ascii="Arial" w:hAnsi="Arial" w:cs="Arial"/>
          <w:sz w:val="20"/>
          <w:szCs w:val="20"/>
        </w:rPr>
        <w:t xml:space="preserve">______________________________________________________________  </w:t>
      </w:r>
      <w:r w:rsidR="0093318A" w:rsidRPr="002E794D">
        <w:rPr>
          <w:rFonts w:ascii="Arial" w:hAnsi="Arial" w:cs="Arial"/>
          <w:sz w:val="20"/>
          <w:szCs w:val="20"/>
        </w:rPr>
        <w:br/>
      </w:r>
      <w:r w:rsidRPr="002E794D">
        <w:rPr>
          <w:rFonts w:ascii="Arial" w:hAnsi="Arial" w:cs="Arial"/>
          <w:sz w:val="20"/>
          <w:szCs w:val="20"/>
        </w:rPr>
        <w:t>nr rachunku:_________________________________________________________________________________</w:t>
      </w:r>
    </w:p>
    <w:p w:rsidR="00710128" w:rsidRPr="002E794D" w:rsidRDefault="00710128" w:rsidP="001670AC">
      <w:pPr>
        <w:numPr>
          <w:ilvl w:val="0"/>
          <w:numId w:val="26"/>
        </w:numPr>
        <w:jc w:val="both"/>
        <w:rPr>
          <w:rFonts w:ascii="Arial" w:hAnsi="Arial" w:cs="Arial"/>
          <w:sz w:val="20"/>
          <w:szCs w:val="20"/>
        </w:rPr>
      </w:pPr>
      <w:r w:rsidRPr="002E794D">
        <w:rPr>
          <w:rFonts w:ascii="Arial" w:hAnsi="Arial" w:cs="Arial"/>
          <w:sz w:val="20"/>
          <w:szCs w:val="20"/>
        </w:rPr>
        <w:t>Za termin zapłaty przyjmuje się datę obciążenia rachunku bankowego Zamawiającego.</w:t>
      </w:r>
    </w:p>
    <w:p w:rsidR="00710128" w:rsidRPr="002E794D" w:rsidRDefault="00710128" w:rsidP="001670AC">
      <w:pPr>
        <w:numPr>
          <w:ilvl w:val="0"/>
          <w:numId w:val="26"/>
        </w:numPr>
        <w:jc w:val="both"/>
        <w:rPr>
          <w:rFonts w:ascii="Arial" w:hAnsi="Arial" w:cs="Arial"/>
          <w:bCs/>
          <w:sz w:val="20"/>
          <w:szCs w:val="20"/>
        </w:rPr>
      </w:pPr>
      <w:r w:rsidRPr="002E794D">
        <w:rPr>
          <w:rFonts w:ascii="Arial" w:hAnsi="Arial" w:cs="Arial"/>
          <w:bCs/>
          <w:sz w:val="20"/>
          <w:szCs w:val="20"/>
        </w:rPr>
        <w:t>W przypadku wystąpienia zamówień dodatkowych, o których mowa w art.. 67 ust.1 pkt 5 ustawy Prawo zamówień publicznych, Zamawiający indywidualnie rozpatrzy możliwość zlecenia wykonania zamówienia temu samemu Wykonawcy.</w:t>
      </w:r>
    </w:p>
    <w:p w:rsidR="00710128" w:rsidRPr="002E794D" w:rsidRDefault="00710128" w:rsidP="001670AC">
      <w:pPr>
        <w:numPr>
          <w:ilvl w:val="0"/>
          <w:numId w:val="26"/>
        </w:numPr>
        <w:jc w:val="both"/>
        <w:rPr>
          <w:rFonts w:ascii="Arial" w:hAnsi="Arial" w:cs="Arial"/>
          <w:bCs/>
          <w:sz w:val="20"/>
          <w:szCs w:val="20"/>
        </w:rPr>
      </w:pPr>
      <w:r w:rsidRPr="002E794D">
        <w:rPr>
          <w:rFonts w:ascii="Arial" w:hAnsi="Arial" w:cs="Arial"/>
          <w:bCs/>
          <w:sz w:val="20"/>
          <w:szCs w:val="20"/>
        </w:rPr>
        <w:t>W przypadku wystąpienia zamówień dodatkowych, robót dodatkowych, robót zaniechanych, Wykonawca sporządza protokół konieczności i kosztorys na podstawie cen jednostkowych określonych w kosztorysie ofertowym, przedstawionym w ofercie. Roboty dodatkowe dla których ni</w:t>
      </w:r>
      <w:r w:rsidR="007A6E46" w:rsidRPr="002E794D">
        <w:rPr>
          <w:rFonts w:ascii="Arial" w:hAnsi="Arial" w:cs="Arial"/>
          <w:bCs/>
          <w:sz w:val="20"/>
          <w:szCs w:val="20"/>
        </w:rPr>
        <w:t>e określono cen jednostkowych w </w:t>
      </w:r>
      <w:r w:rsidRPr="002E794D">
        <w:rPr>
          <w:rFonts w:ascii="Arial" w:hAnsi="Arial" w:cs="Arial"/>
          <w:bCs/>
          <w:sz w:val="20"/>
          <w:szCs w:val="20"/>
        </w:rPr>
        <w:t xml:space="preserve">kosztorysie ofertowym będą rozliczane na podstawie czynników cenotwórczych nie wyższych od średnich publikowanych w wydawnictwie SEKOCEBUD obowiązujących w danym okresie rozliczeniowym. </w:t>
      </w:r>
    </w:p>
    <w:p w:rsidR="00710128" w:rsidRPr="002E794D" w:rsidRDefault="00710128" w:rsidP="001670AC">
      <w:pPr>
        <w:numPr>
          <w:ilvl w:val="0"/>
          <w:numId w:val="26"/>
        </w:numPr>
        <w:jc w:val="both"/>
        <w:rPr>
          <w:rFonts w:ascii="Arial" w:hAnsi="Arial" w:cs="Arial"/>
          <w:bCs/>
          <w:sz w:val="20"/>
          <w:szCs w:val="20"/>
        </w:rPr>
      </w:pPr>
      <w:r w:rsidRPr="002E794D">
        <w:rPr>
          <w:rFonts w:ascii="Arial" w:hAnsi="Arial" w:cs="Arial"/>
          <w:bCs/>
          <w:sz w:val="20"/>
          <w:szCs w:val="20"/>
        </w:rPr>
        <w:t xml:space="preserve">W przypadku uznania przez strony umowy, protokołem konieczności, iż niezbędne jest wykonanie robót zamiennych, Wykonawca sporządzi kosztorys z uwzględnieniem różnicy pomiędzy ceną umowną za prace zamienne, a ceną umowną za  prace zaniechane. </w:t>
      </w:r>
    </w:p>
    <w:p w:rsidR="00710128" w:rsidRPr="002E794D" w:rsidRDefault="00710128" w:rsidP="00710128">
      <w:pPr>
        <w:ind w:left="360"/>
        <w:jc w:val="both"/>
        <w:rPr>
          <w:rFonts w:ascii="Arial" w:hAnsi="Arial" w:cs="Arial"/>
          <w:bCs/>
          <w:sz w:val="20"/>
          <w:szCs w:val="20"/>
        </w:rPr>
      </w:pPr>
      <w:r w:rsidRPr="002E794D">
        <w:rPr>
          <w:rFonts w:ascii="Arial" w:hAnsi="Arial" w:cs="Arial"/>
          <w:bCs/>
          <w:sz w:val="20"/>
          <w:szCs w:val="20"/>
        </w:rPr>
        <w:t xml:space="preserve">Wykonawca sporządzi przedmiotowy kosztorys według zasad określonych w ust. 10 niniejszego paragrafu. Po zaakceptowaniu kosztorysu przez Zamawiającego, Strony umowy zawrą aneks do umowy dotyczący robót zamiennych lub zaniechanych. </w:t>
      </w:r>
    </w:p>
    <w:p w:rsidR="00710128" w:rsidRPr="002E794D" w:rsidRDefault="00710128" w:rsidP="001670AC">
      <w:pPr>
        <w:pStyle w:val="Akapitzlist"/>
        <w:numPr>
          <w:ilvl w:val="0"/>
          <w:numId w:val="26"/>
        </w:numPr>
        <w:spacing w:after="0" w:line="240" w:lineRule="auto"/>
        <w:contextualSpacing/>
        <w:jc w:val="both"/>
        <w:rPr>
          <w:rFonts w:ascii="Arial" w:hAnsi="Arial" w:cs="Arial"/>
          <w:bCs/>
          <w:sz w:val="20"/>
          <w:szCs w:val="20"/>
        </w:rPr>
      </w:pPr>
      <w:r w:rsidRPr="002E794D">
        <w:rPr>
          <w:rFonts w:ascii="Arial" w:hAnsi="Arial" w:cs="Arial"/>
          <w:sz w:val="20"/>
          <w:szCs w:val="20"/>
        </w:rPr>
        <w:t>W przypadku wystąpienia roszczeń osób trzecich lub dodatkowych kosztów wynikających z niewykonania lub nienależytego wykonania umowy przez Wykonawcę lub niedotrzymania przez Wykonawcę terminów umownych, Wykonawca zobowiązuje się do ich zapłaty.</w:t>
      </w:r>
    </w:p>
    <w:p w:rsidR="00710128" w:rsidRPr="002E794D" w:rsidRDefault="00710128" w:rsidP="00710128">
      <w:pPr>
        <w:ind w:left="360"/>
        <w:jc w:val="both"/>
        <w:rPr>
          <w:rFonts w:ascii="Arial" w:hAnsi="Arial" w:cs="Arial"/>
          <w:b/>
          <w:bCs/>
          <w:sz w:val="20"/>
          <w:szCs w:val="20"/>
        </w:rPr>
      </w:pPr>
    </w:p>
    <w:p w:rsidR="00710128" w:rsidRPr="002E794D" w:rsidRDefault="00183694" w:rsidP="00710128">
      <w:pPr>
        <w:ind w:left="360"/>
        <w:jc w:val="center"/>
        <w:rPr>
          <w:rFonts w:ascii="Arial" w:hAnsi="Arial" w:cs="Arial"/>
          <w:b/>
          <w:bCs/>
          <w:sz w:val="20"/>
          <w:szCs w:val="20"/>
        </w:rPr>
      </w:pPr>
      <w:r w:rsidRPr="002E794D">
        <w:rPr>
          <w:rFonts w:ascii="Arial" w:hAnsi="Arial" w:cs="Arial"/>
          <w:b/>
          <w:bCs/>
          <w:sz w:val="20"/>
          <w:szCs w:val="20"/>
        </w:rPr>
        <w:t xml:space="preserve">§ </w:t>
      </w:r>
      <w:r w:rsidR="00710128" w:rsidRPr="002E794D">
        <w:rPr>
          <w:rFonts w:ascii="Arial" w:hAnsi="Arial" w:cs="Arial"/>
          <w:b/>
          <w:bCs/>
          <w:sz w:val="20"/>
          <w:szCs w:val="20"/>
        </w:rPr>
        <w:t>4</w:t>
      </w:r>
    </w:p>
    <w:p w:rsidR="00710128" w:rsidRPr="002E794D" w:rsidRDefault="00710128" w:rsidP="00710128">
      <w:pPr>
        <w:ind w:left="360"/>
        <w:jc w:val="center"/>
        <w:rPr>
          <w:rFonts w:ascii="Arial" w:hAnsi="Arial" w:cs="Arial"/>
          <w:b/>
          <w:bCs/>
          <w:sz w:val="20"/>
          <w:szCs w:val="20"/>
        </w:rPr>
      </w:pPr>
      <w:r w:rsidRPr="002E794D">
        <w:rPr>
          <w:rFonts w:ascii="Arial" w:hAnsi="Arial" w:cs="Arial"/>
          <w:b/>
          <w:bCs/>
          <w:sz w:val="20"/>
          <w:szCs w:val="20"/>
        </w:rPr>
        <w:t>Obowiązki i prawa Zamawiającego</w:t>
      </w:r>
    </w:p>
    <w:p w:rsidR="00710128" w:rsidRPr="002E794D" w:rsidRDefault="00710128" w:rsidP="00710128">
      <w:pPr>
        <w:ind w:left="360"/>
        <w:jc w:val="center"/>
        <w:rPr>
          <w:rFonts w:ascii="Arial" w:hAnsi="Arial" w:cs="Arial"/>
          <w:b/>
          <w:bCs/>
          <w:sz w:val="20"/>
          <w:szCs w:val="20"/>
        </w:rPr>
      </w:pPr>
    </w:p>
    <w:p w:rsidR="00710128" w:rsidRPr="002E794D" w:rsidRDefault="00710128" w:rsidP="00710128">
      <w:pPr>
        <w:suppressAutoHyphens/>
        <w:jc w:val="both"/>
        <w:rPr>
          <w:rFonts w:ascii="Arial" w:hAnsi="Arial" w:cs="Arial"/>
          <w:sz w:val="20"/>
          <w:szCs w:val="20"/>
        </w:rPr>
      </w:pPr>
      <w:r w:rsidRPr="002E794D">
        <w:rPr>
          <w:rFonts w:ascii="Arial" w:hAnsi="Arial" w:cs="Arial"/>
          <w:sz w:val="20"/>
          <w:szCs w:val="20"/>
        </w:rPr>
        <w:t>1</w:t>
      </w:r>
      <w:r w:rsidRPr="002E794D">
        <w:rPr>
          <w:rFonts w:ascii="Arial" w:hAnsi="Arial" w:cs="Arial"/>
          <w:b/>
          <w:sz w:val="20"/>
          <w:szCs w:val="20"/>
        </w:rPr>
        <w:t>.</w:t>
      </w:r>
      <w:r w:rsidRPr="002E794D">
        <w:rPr>
          <w:rFonts w:ascii="Arial" w:hAnsi="Arial" w:cs="Arial"/>
          <w:sz w:val="20"/>
          <w:szCs w:val="20"/>
        </w:rPr>
        <w:t xml:space="preserve"> Do obowiązków Zamawiającego należy:</w:t>
      </w:r>
    </w:p>
    <w:p w:rsidR="00710128" w:rsidRPr="002E794D" w:rsidRDefault="00710128" w:rsidP="00710128">
      <w:pPr>
        <w:suppressAutoHyphens/>
        <w:ind w:left="284"/>
        <w:jc w:val="both"/>
        <w:rPr>
          <w:rFonts w:ascii="Arial" w:hAnsi="Arial" w:cs="Arial"/>
          <w:sz w:val="20"/>
          <w:szCs w:val="20"/>
        </w:rPr>
      </w:pPr>
      <w:r w:rsidRPr="002E794D">
        <w:rPr>
          <w:rFonts w:ascii="Arial" w:hAnsi="Arial" w:cs="Arial"/>
          <w:sz w:val="20"/>
          <w:szCs w:val="20"/>
        </w:rPr>
        <w:t>1) przekazanie Wykonawcy wszystkich części terenu budowy w terminach określonych umową;</w:t>
      </w:r>
    </w:p>
    <w:p w:rsidR="00710128" w:rsidRPr="002E794D" w:rsidRDefault="00710128" w:rsidP="00710128">
      <w:pPr>
        <w:suppressAutoHyphens/>
        <w:ind w:left="284"/>
        <w:jc w:val="both"/>
        <w:rPr>
          <w:rFonts w:ascii="Arial" w:hAnsi="Arial" w:cs="Arial"/>
          <w:sz w:val="20"/>
          <w:szCs w:val="20"/>
        </w:rPr>
      </w:pPr>
      <w:r w:rsidRPr="002E794D">
        <w:rPr>
          <w:rFonts w:ascii="Arial" w:hAnsi="Arial" w:cs="Arial"/>
          <w:sz w:val="20"/>
          <w:szCs w:val="20"/>
        </w:rPr>
        <w:t>2) pełnienie nadzoru inwestorskiego nad wykonaniem Przedmiotu zamówienia;</w:t>
      </w:r>
    </w:p>
    <w:p w:rsidR="00710128" w:rsidRPr="002E794D" w:rsidRDefault="00710128" w:rsidP="00710128">
      <w:pPr>
        <w:suppressAutoHyphens/>
        <w:ind w:left="284"/>
        <w:jc w:val="both"/>
        <w:rPr>
          <w:rFonts w:ascii="Arial" w:hAnsi="Arial" w:cs="Arial"/>
          <w:sz w:val="20"/>
          <w:szCs w:val="20"/>
        </w:rPr>
      </w:pPr>
      <w:r w:rsidRPr="002E794D">
        <w:rPr>
          <w:rFonts w:ascii="Arial" w:hAnsi="Arial" w:cs="Arial"/>
          <w:sz w:val="20"/>
          <w:szCs w:val="20"/>
        </w:rPr>
        <w:t>3) przekazanie Wykonawcy wszelkiej posiadanej dokumentacji;</w:t>
      </w:r>
    </w:p>
    <w:p w:rsidR="00710128" w:rsidRPr="002E794D" w:rsidRDefault="00710128" w:rsidP="00710128">
      <w:pPr>
        <w:suppressAutoHyphens/>
        <w:ind w:left="284"/>
        <w:jc w:val="both"/>
        <w:rPr>
          <w:rFonts w:ascii="Arial" w:hAnsi="Arial" w:cs="Arial"/>
          <w:sz w:val="20"/>
          <w:szCs w:val="20"/>
        </w:rPr>
      </w:pPr>
      <w:r w:rsidRPr="002E794D">
        <w:rPr>
          <w:rFonts w:ascii="Arial" w:hAnsi="Arial" w:cs="Arial"/>
          <w:sz w:val="20"/>
          <w:szCs w:val="20"/>
        </w:rPr>
        <w:t>4) dokonanie odbioru końcowego po zakończeniu realizacji umowy,</w:t>
      </w:r>
    </w:p>
    <w:p w:rsidR="00710128" w:rsidRPr="002E794D" w:rsidRDefault="00710128" w:rsidP="00710128">
      <w:pPr>
        <w:suppressAutoHyphens/>
        <w:ind w:left="284"/>
        <w:jc w:val="both"/>
        <w:rPr>
          <w:rFonts w:ascii="Arial" w:hAnsi="Arial" w:cs="Arial"/>
          <w:sz w:val="20"/>
          <w:szCs w:val="20"/>
        </w:rPr>
      </w:pPr>
      <w:r w:rsidRPr="002E794D">
        <w:rPr>
          <w:rFonts w:ascii="Arial" w:hAnsi="Arial" w:cs="Arial"/>
          <w:sz w:val="20"/>
          <w:szCs w:val="20"/>
        </w:rPr>
        <w:t>5) zapłata wynagrodzenia za prawidłowo wykonane roboty.</w:t>
      </w:r>
    </w:p>
    <w:p w:rsidR="00710128" w:rsidRPr="002E794D" w:rsidRDefault="00710128" w:rsidP="00710128">
      <w:pPr>
        <w:suppressAutoHyphens/>
        <w:ind w:left="426" w:hanging="426"/>
        <w:jc w:val="both"/>
        <w:rPr>
          <w:rFonts w:ascii="Arial" w:hAnsi="Arial" w:cs="Arial"/>
          <w:sz w:val="20"/>
          <w:szCs w:val="20"/>
        </w:rPr>
      </w:pPr>
      <w:r w:rsidRPr="002E794D">
        <w:rPr>
          <w:rFonts w:ascii="Arial" w:hAnsi="Arial" w:cs="Arial"/>
          <w:sz w:val="20"/>
          <w:szCs w:val="20"/>
        </w:rPr>
        <w:t>2. Zamawiający wyznaczy inspektora nadzoru i powiadomi o tym Wykonawcę przy wprowadzeniu Wykonawcy na teren budowy.</w:t>
      </w:r>
    </w:p>
    <w:p w:rsidR="00710128" w:rsidRPr="002E794D" w:rsidRDefault="00710128" w:rsidP="001670AC">
      <w:pPr>
        <w:pStyle w:val="Akapitzlist"/>
        <w:numPr>
          <w:ilvl w:val="0"/>
          <w:numId w:val="42"/>
        </w:numPr>
        <w:tabs>
          <w:tab w:val="left" w:pos="426"/>
        </w:tabs>
        <w:spacing w:after="0" w:line="240" w:lineRule="auto"/>
        <w:contextualSpacing/>
        <w:jc w:val="both"/>
        <w:rPr>
          <w:rFonts w:ascii="Arial" w:hAnsi="Arial" w:cs="Arial"/>
          <w:sz w:val="20"/>
          <w:szCs w:val="20"/>
        </w:rPr>
      </w:pPr>
      <w:r w:rsidRPr="002E794D">
        <w:rPr>
          <w:rFonts w:ascii="Arial" w:hAnsi="Arial" w:cs="Arial"/>
          <w:sz w:val="20"/>
          <w:szCs w:val="20"/>
        </w:rPr>
        <w:t>Wykonawca wyznacza P. __________________________________ do kierowania robotami  stanowiącymi Przedmiot zamówienia.</w:t>
      </w:r>
    </w:p>
    <w:p w:rsidR="00710128" w:rsidRPr="002E794D" w:rsidRDefault="00710128" w:rsidP="001670AC">
      <w:pPr>
        <w:pStyle w:val="Akapitzlist"/>
        <w:numPr>
          <w:ilvl w:val="0"/>
          <w:numId w:val="42"/>
        </w:numPr>
        <w:tabs>
          <w:tab w:val="left" w:pos="567"/>
        </w:tabs>
        <w:spacing w:after="0" w:line="240" w:lineRule="auto"/>
        <w:contextualSpacing/>
        <w:jc w:val="both"/>
        <w:rPr>
          <w:rFonts w:ascii="Arial" w:hAnsi="Arial" w:cs="Arial"/>
          <w:sz w:val="20"/>
          <w:szCs w:val="20"/>
        </w:rPr>
      </w:pPr>
      <w:r w:rsidRPr="002E794D">
        <w:rPr>
          <w:rFonts w:ascii="Arial" w:hAnsi="Arial" w:cs="Arial"/>
          <w:sz w:val="20"/>
          <w:szCs w:val="20"/>
        </w:rPr>
        <w:t>Zmiany dotyczące osób wymienionych w ust. 2 i 3 wymagają uprzedniego pisemnego powiadomienia Stron, lecz nie wymagają formy pisemnej zmiany umowy.</w:t>
      </w:r>
    </w:p>
    <w:p w:rsidR="00710128" w:rsidRPr="002E794D" w:rsidRDefault="00710128" w:rsidP="001670AC">
      <w:pPr>
        <w:pStyle w:val="Akapitzlist"/>
        <w:numPr>
          <w:ilvl w:val="0"/>
          <w:numId w:val="42"/>
        </w:numPr>
        <w:tabs>
          <w:tab w:val="left" w:pos="567"/>
        </w:tabs>
        <w:spacing w:after="0" w:line="240" w:lineRule="auto"/>
        <w:contextualSpacing/>
        <w:jc w:val="both"/>
        <w:rPr>
          <w:rFonts w:ascii="Arial" w:hAnsi="Arial" w:cs="Arial"/>
          <w:sz w:val="20"/>
          <w:szCs w:val="20"/>
        </w:rPr>
      </w:pPr>
      <w:r w:rsidRPr="002E794D">
        <w:rPr>
          <w:rFonts w:ascii="Arial" w:hAnsi="Arial" w:cs="Arial"/>
          <w:sz w:val="20"/>
          <w:szCs w:val="20"/>
        </w:rPr>
        <w:t>Zmiana osoby kierującej robotami ze strony Wykonawcy dopuszczalna jest wyłącznie w przypadku, gdy nowy kierownik budowy dysponuje uprawnieniami i kwalifikacjami wymaganymi do sprawowania powierzonych mu funkcji, zgodnie z SIWZ.</w:t>
      </w:r>
    </w:p>
    <w:p w:rsidR="00710128" w:rsidRPr="002E794D" w:rsidRDefault="00710128" w:rsidP="001670AC">
      <w:pPr>
        <w:pStyle w:val="Akapitzlist"/>
        <w:numPr>
          <w:ilvl w:val="0"/>
          <w:numId w:val="42"/>
        </w:numPr>
        <w:suppressAutoHyphens/>
        <w:spacing w:after="0" w:line="240" w:lineRule="auto"/>
        <w:contextualSpacing/>
        <w:jc w:val="both"/>
        <w:rPr>
          <w:rFonts w:ascii="Arial" w:hAnsi="Arial" w:cs="Arial"/>
          <w:sz w:val="20"/>
          <w:szCs w:val="20"/>
        </w:rPr>
      </w:pPr>
      <w:r w:rsidRPr="002E794D">
        <w:rPr>
          <w:rFonts w:ascii="Arial" w:hAnsi="Arial" w:cs="Arial"/>
          <w:sz w:val="20"/>
          <w:szCs w:val="20"/>
        </w:rPr>
        <w:t>Inspektor nadzoru będzie wykonywał swoje obowiązki i uprawnienia, zgodnie z zakresem kompetencji wynikającym z Umowy, przy zachowaniu przepisów i wymogów określonych przepisami, w tym ustawą Prawo budowlane.</w:t>
      </w:r>
    </w:p>
    <w:p w:rsidR="00710128" w:rsidRPr="002E794D" w:rsidRDefault="00710128" w:rsidP="001670AC">
      <w:pPr>
        <w:pStyle w:val="Akapitzlist"/>
        <w:numPr>
          <w:ilvl w:val="0"/>
          <w:numId w:val="42"/>
        </w:numPr>
        <w:suppressAutoHyphens/>
        <w:spacing w:after="0" w:line="240" w:lineRule="auto"/>
        <w:contextualSpacing/>
        <w:jc w:val="both"/>
        <w:rPr>
          <w:rFonts w:ascii="Arial" w:hAnsi="Arial" w:cs="Arial"/>
          <w:sz w:val="20"/>
          <w:szCs w:val="20"/>
        </w:rPr>
      </w:pPr>
      <w:r w:rsidRPr="002E794D">
        <w:rPr>
          <w:rFonts w:ascii="Arial" w:hAnsi="Arial" w:cs="Arial"/>
          <w:sz w:val="20"/>
          <w:szCs w:val="20"/>
        </w:rPr>
        <w:t>W przypadku, gdy niezbędne będzie podjęcie ustaleń wykraczających poza zakres uprawnień inspektora nadzoru, wiążących ustaleń i rozstrzygnięć dokona Zamawiający.</w:t>
      </w:r>
    </w:p>
    <w:p w:rsidR="00710128" w:rsidRPr="002E794D" w:rsidRDefault="00710128" w:rsidP="001670AC">
      <w:pPr>
        <w:pStyle w:val="Akapitzlist"/>
        <w:numPr>
          <w:ilvl w:val="0"/>
          <w:numId w:val="42"/>
        </w:numPr>
        <w:suppressAutoHyphens/>
        <w:spacing w:after="0" w:line="240" w:lineRule="auto"/>
        <w:contextualSpacing/>
        <w:jc w:val="both"/>
        <w:rPr>
          <w:rFonts w:ascii="Arial" w:hAnsi="Arial" w:cs="Arial"/>
          <w:sz w:val="20"/>
          <w:szCs w:val="20"/>
        </w:rPr>
      </w:pPr>
      <w:r w:rsidRPr="002E794D">
        <w:rPr>
          <w:rFonts w:ascii="Arial" w:hAnsi="Arial" w:cs="Arial"/>
          <w:sz w:val="20"/>
          <w:szCs w:val="20"/>
        </w:rPr>
        <w:t xml:space="preserve">Polecenia wydawane przez inspektora nadzoru mogą mieć formę pisemną lub ustną. </w:t>
      </w:r>
    </w:p>
    <w:p w:rsidR="00710128" w:rsidRPr="002E794D" w:rsidRDefault="00710128" w:rsidP="001670AC">
      <w:pPr>
        <w:pStyle w:val="Akapitzlist"/>
        <w:numPr>
          <w:ilvl w:val="0"/>
          <w:numId w:val="42"/>
        </w:numPr>
        <w:suppressAutoHyphens/>
        <w:spacing w:after="0" w:line="240" w:lineRule="auto"/>
        <w:contextualSpacing/>
        <w:jc w:val="both"/>
        <w:rPr>
          <w:rFonts w:ascii="Arial" w:hAnsi="Arial" w:cs="Arial"/>
          <w:sz w:val="20"/>
          <w:szCs w:val="20"/>
        </w:rPr>
      </w:pPr>
      <w:r w:rsidRPr="002E794D">
        <w:rPr>
          <w:rFonts w:ascii="Arial" w:hAnsi="Arial" w:cs="Arial"/>
          <w:sz w:val="20"/>
          <w:szCs w:val="20"/>
        </w:rPr>
        <w:t>Wykonawca zapewni inspektorowi nadzoru swobodny dostęp do miejsc, gdzie wykonywane są prace objęte umową i dostarczy mu wszelkich żądanych danych lub informacji. Inspektor nadzoru jest uprawniony do nadzoru i kontroli wszystkiego, co jest przygotowywane lub wytwarzane w celu dostawy lub zastosowania na potrzeby realizacji Umowy. Inspektor nadzoru może domagać się przeprowadzenia badań, ekspertyz i innych czynności sprawdzających jeżeli uzna, że jest to niezbędne dla oceny prawidłowości realizacji zobowiązań Wykonawcy określonych niniejszą Umową.</w:t>
      </w:r>
    </w:p>
    <w:p w:rsidR="00710128" w:rsidRPr="002E794D" w:rsidRDefault="00710128" w:rsidP="001670AC">
      <w:pPr>
        <w:pStyle w:val="Akapitzlist"/>
        <w:numPr>
          <w:ilvl w:val="0"/>
          <w:numId w:val="42"/>
        </w:numPr>
        <w:suppressAutoHyphens/>
        <w:spacing w:after="0" w:line="240" w:lineRule="auto"/>
        <w:contextualSpacing/>
        <w:jc w:val="both"/>
        <w:rPr>
          <w:rFonts w:ascii="Arial" w:hAnsi="Arial" w:cs="Arial"/>
          <w:sz w:val="20"/>
          <w:szCs w:val="20"/>
        </w:rPr>
      </w:pPr>
      <w:r w:rsidRPr="002E794D">
        <w:rPr>
          <w:rFonts w:ascii="Arial" w:hAnsi="Arial" w:cs="Arial"/>
          <w:sz w:val="20"/>
          <w:szCs w:val="20"/>
        </w:rPr>
        <w:t xml:space="preserve">Inspektor nadzoru ma prawo przekazać Wykonawcy dodatkowe rysunki i instrukcje, jakie uzna za konieczne dla zgodnego z Umową wykonania robót lub usunięcia stwierdzonych wad lub nieprawidłowości. Wykonawca ma obowiązek dostosować sposób </w:t>
      </w:r>
      <w:r w:rsidR="007A6E46" w:rsidRPr="002E794D">
        <w:rPr>
          <w:rFonts w:ascii="Arial" w:hAnsi="Arial" w:cs="Arial"/>
          <w:sz w:val="20"/>
          <w:szCs w:val="20"/>
        </w:rPr>
        <w:t>wykonywania robót do rysunków i </w:t>
      </w:r>
      <w:r w:rsidRPr="002E794D">
        <w:rPr>
          <w:rFonts w:ascii="Arial" w:hAnsi="Arial" w:cs="Arial"/>
          <w:sz w:val="20"/>
          <w:szCs w:val="20"/>
        </w:rPr>
        <w:t>instrukcji i poleceń inspektora nadzoru.</w:t>
      </w:r>
    </w:p>
    <w:p w:rsidR="00710128" w:rsidRPr="002E794D" w:rsidRDefault="00710128" w:rsidP="00710128">
      <w:pPr>
        <w:suppressAutoHyphens/>
        <w:jc w:val="both"/>
        <w:rPr>
          <w:rFonts w:ascii="Arial" w:hAnsi="Arial" w:cs="Arial"/>
          <w:sz w:val="20"/>
          <w:szCs w:val="20"/>
        </w:rPr>
      </w:pPr>
    </w:p>
    <w:p w:rsidR="00710128" w:rsidRPr="002E794D" w:rsidRDefault="00183694" w:rsidP="00710128">
      <w:pPr>
        <w:suppressAutoHyphens/>
        <w:jc w:val="center"/>
        <w:rPr>
          <w:rFonts w:ascii="Arial" w:hAnsi="Arial" w:cs="Arial"/>
          <w:b/>
          <w:sz w:val="20"/>
          <w:szCs w:val="20"/>
        </w:rPr>
      </w:pPr>
      <w:r w:rsidRPr="002E794D">
        <w:rPr>
          <w:rFonts w:ascii="Arial" w:hAnsi="Arial" w:cs="Arial"/>
          <w:b/>
          <w:bCs/>
          <w:sz w:val="20"/>
          <w:szCs w:val="20"/>
        </w:rPr>
        <w:t xml:space="preserve">§ </w:t>
      </w:r>
      <w:r w:rsidR="00710128" w:rsidRPr="002E794D">
        <w:rPr>
          <w:rFonts w:ascii="Arial" w:hAnsi="Arial" w:cs="Arial"/>
          <w:b/>
          <w:sz w:val="20"/>
          <w:szCs w:val="20"/>
        </w:rPr>
        <w:t>5</w:t>
      </w:r>
    </w:p>
    <w:p w:rsidR="00710128" w:rsidRPr="002E794D" w:rsidRDefault="00710128" w:rsidP="00710128">
      <w:pPr>
        <w:suppressAutoHyphens/>
        <w:jc w:val="center"/>
        <w:rPr>
          <w:rFonts w:ascii="Arial" w:hAnsi="Arial" w:cs="Arial"/>
          <w:b/>
          <w:sz w:val="20"/>
          <w:szCs w:val="20"/>
        </w:rPr>
      </w:pPr>
      <w:r w:rsidRPr="002E794D">
        <w:rPr>
          <w:rFonts w:ascii="Arial" w:hAnsi="Arial" w:cs="Arial"/>
          <w:b/>
          <w:sz w:val="20"/>
          <w:szCs w:val="20"/>
        </w:rPr>
        <w:t>Obowiązki i prawa Wykonawcy</w:t>
      </w:r>
    </w:p>
    <w:p w:rsidR="00710128" w:rsidRPr="002E794D" w:rsidRDefault="00710128" w:rsidP="00710128">
      <w:pPr>
        <w:suppressAutoHyphens/>
        <w:jc w:val="center"/>
        <w:rPr>
          <w:rFonts w:ascii="Arial" w:hAnsi="Arial" w:cs="Arial"/>
          <w:b/>
          <w:sz w:val="20"/>
          <w:szCs w:val="20"/>
        </w:rPr>
      </w:pPr>
    </w:p>
    <w:p w:rsidR="00710128" w:rsidRPr="002E794D"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2E794D">
        <w:rPr>
          <w:rFonts w:ascii="Arial" w:hAnsi="Arial" w:cs="Arial"/>
          <w:sz w:val="20"/>
          <w:szCs w:val="20"/>
        </w:rPr>
        <w:t>Wykonawca ma obowiązek sporządzenia na własny koszt planu bezpieczeństwa i ochrony zdrowia na terenie budowy oraz na terenach przyległych.</w:t>
      </w:r>
    </w:p>
    <w:p w:rsidR="00710128" w:rsidRPr="002E794D"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2E794D">
        <w:rPr>
          <w:rFonts w:ascii="Arial" w:hAnsi="Arial" w:cs="Arial"/>
          <w:sz w:val="20"/>
          <w:szCs w:val="20"/>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710128" w:rsidRPr="002E794D"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2E794D">
        <w:rPr>
          <w:rFonts w:ascii="Arial" w:hAnsi="Arial" w:cs="Arial"/>
          <w:sz w:val="20"/>
          <w:szCs w:val="20"/>
        </w:rPr>
        <w:t>Zmiana osoby kierującej robotami ze strony Wykonawcy, w trakcie wykonywania Przedmiotu zamówienia, dopuszczalne jest wyłącznie w przypadku, gdy nowy kierownik b</w:t>
      </w:r>
      <w:r w:rsidR="007A6E46" w:rsidRPr="002E794D">
        <w:rPr>
          <w:rFonts w:ascii="Arial" w:hAnsi="Arial" w:cs="Arial"/>
          <w:sz w:val="20"/>
          <w:szCs w:val="20"/>
        </w:rPr>
        <w:t>udowy dysponuje uprawnieniami i </w:t>
      </w:r>
      <w:r w:rsidRPr="002E794D">
        <w:rPr>
          <w:rFonts w:ascii="Arial" w:hAnsi="Arial" w:cs="Arial"/>
          <w:sz w:val="20"/>
          <w:szCs w:val="20"/>
        </w:rPr>
        <w:t>kwalifikacjami wymaganymi do sprawowania powierzonych mu funkcji.</w:t>
      </w:r>
    </w:p>
    <w:p w:rsidR="00710128" w:rsidRPr="002E794D"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2E794D">
        <w:rPr>
          <w:rFonts w:ascii="Arial" w:hAnsi="Arial" w:cs="Arial"/>
          <w:sz w:val="20"/>
          <w:szCs w:val="20"/>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rsidR="00710128" w:rsidRPr="002E794D"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2E794D">
        <w:rPr>
          <w:rFonts w:ascii="Arial" w:hAnsi="Arial" w:cs="Arial"/>
          <w:sz w:val="20"/>
          <w:szCs w:val="20"/>
        </w:rPr>
        <w:t>Wykonawca w sposób wymagany przepisami prawa oznacza teren budowy, oraz tereny przyległe, organizuje i wyposaża teren budowy w urządzenia niezbędne dla realizacji Przedmiotu zamówienia a po zakończeniu robót porządkuje i likwiduje zaplecze budowy.</w:t>
      </w:r>
    </w:p>
    <w:p w:rsidR="003013A0" w:rsidRPr="002E794D" w:rsidRDefault="003013A0" w:rsidP="003013A0">
      <w:pPr>
        <w:pStyle w:val="Akapitzlist"/>
        <w:numPr>
          <w:ilvl w:val="0"/>
          <w:numId w:val="43"/>
        </w:numPr>
        <w:suppressAutoHyphens/>
        <w:spacing w:after="0" w:line="240" w:lineRule="auto"/>
        <w:contextualSpacing/>
        <w:jc w:val="both"/>
        <w:rPr>
          <w:rFonts w:ascii="Arial" w:hAnsi="Arial" w:cs="Arial"/>
          <w:sz w:val="20"/>
          <w:szCs w:val="20"/>
        </w:rPr>
      </w:pPr>
      <w:r w:rsidRPr="002E794D">
        <w:rPr>
          <w:rFonts w:ascii="Arial" w:hAnsi="Arial" w:cs="Arial"/>
          <w:sz w:val="20"/>
          <w:szCs w:val="20"/>
        </w:rPr>
        <w:t>Wykonawca na własny koszt, bez dodatkowego wynagrodzenia zobowiązuje się do:</w:t>
      </w:r>
    </w:p>
    <w:p w:rsidR="003013A0" w:rsidRPr="002E794D" w:rsidRDefault="003013A0" w:rsidP="003013A0">
      <w:pPr>
        <w:pStyle w:val="Tekstpodstawowy"/>
        <w:numPr>
          <w:ilvl w:val="0"/>
          <w:numId w:val="50"/>
        </w:numPr>
        <w:jc w:val="both"/>
        <w:rPr>
          <w:sz w:val="20"/>
        </w:rPr>
      </w:pPr>
      <w:r w:rsidRPr="002E794D">
        <w:rPr>
          <w:sz w:val="20"/>
        </w:rPr>
        <w:t xml:space="preserve">urządzenia terenu budowy, </w:t>
      </w:r>
    </w:p>
    <w:p w:rsidR="003013A0" w:rsidRPr="002E794D" w:rsidRDefault="003013A0" w:rsidP="003013A0">
      <w:pPr>
        <w:pStyle w:val="Tekstpodstawowy"/>
        <w:numPr>
          <w:ilvl w:val="0"/>
          <w:numId w:val="50"/>
        </w:numPr>
        <w:jc w:val="both"/>
        <w:rPr>
          <w:sz w:val="20"/>
        </w:rPr>
      </w:pPr>
      <w:r w:rsidRPr="002E794D">
        <w:rPr>
          <w:sz w:val="20"/>
        </w:rPr>
        <w:t>poniesienia ewentualnych kosztów wyłączeń i włączeń energii elektrycznej,</w:t>
      </w:r>
    </w:p>
    <w:p w:rsidR="003013A0" w:rsidRPr="002E794D" w:rsidRDefault="003013A0" w:rsidP="003013A0">
      <w:pPr>
        <w:pStyle w:val="Tekstpodstawowy"/>
        <w:numPr>
          <w:ilvl w:val="0"/>
          <w:numId w:val="50"/>
        </w:numPr>
        <w:jc w:val="both"/>
        <w:rPr>
          <w:sz w:val="20"/>
        </w:rPr>
      </w:pPr>
      <w:r w:rsidRPr="002E794D">
        <w:rPr>
          <w:sz w:val="20"/>
        </w:rPr>
        <w:t>oznakowania terenu budowy,</w:t>
      </w:r>
    </w:p>
    <w:p w:rsidR="003013A0" w:rsidRPr="002E794D" w:rsidRDefault="003013A0" w:rsidP="003013A0">
      <w:pPr>
        <w:pStyle w:val="Tekstpodstawowy"/>
        <w:numPr>
          <w:ilvl w:val="0"/>
          <w:numId w:val="50"/>
        </w:numPr>
        <w:jc w:val="both"/>
        <w:rPr>
          <w:sz w:val="20"/>
        </w:rPr>
      </w:pPr>
      <w:r w:rsidRPr="002E794D">
        <w:rPr>
          <w:sz w:val="20"/>
        </w:rPr>
        <w:t>w przypadku zniszczenia lub uszkodzenia robót, ich części bądź urządzeń w toku realizacji – naprawienia ich i doprowadzenie do stanu pierwotnego,</w:t>
      </w:r>
    </w:p>
    <w:p w:rsidR="003013A0" w:rsidRPr="002E794D" w:rsidRDefault="003013A0" w:rsidP="003013A0">
      <w:pPr>
        <w:pStyle w:val="Tekstpodstawowy"/>
        <w:numPr>
          <w:ilvl w:val="0"/>
          <w:numId w:val="50"/>
        </w:numPr>
        <w:jc w:val="both"/>
        <w:rPr>
          <w:sz w:val="20"/>
        </w:rPr>
      </w:pPr>
      <w:r w:rsidRPr="002E794D">
        <w:rPr>
          <w:sz w:val="20"/>
        </w:rPr>
        <w:t>demontażu, napraw, montażu ogrodzeń posesji oraz innych uszkodzeń obiektów istniejących i elementów zagospodarowania terenu,</w:t>
      </w:r>
    </w:p>
    <w:p w:rsidR="003013A0" w:rsidRPr="002E794D" w:rsidRDefault="003013A0" w:rsidP="003013A0">
      <w:pPr>
        <w:pStyle w:val="Tekstpodstawowy"/>
        <w:numPr>
          <w:ilvl w:val="0"/>
          <w:numId w:val="50"/>
        </w:numPr>
        <w:jc w:val="both"/>
        <w:rPr>
          <w:sz w:val="20"/>
        </w:rPr>
      </w:pPr>
      <w:r w:rsidRPr="002E794D">
        <w:rPr>
          <w:sz w:val="20"/>
        </w:rPr>
        <w:t>wykonania badań, prób , jak również do dokonania odkrywek w przypadku nie zgłoszenia robót do odbioru ulegających zakryciu lub zanikających,</w:t>
      </w:r>
    </w:p>
    <w:p w:rsidR="003013A0" w:rsidRPr="002E794D" w:rsidRDefault="003013A0" w:rsidP="003013A0">
      <w:pPr>
        <w:pStyle w:val="Tekstpodstawowy"/>
        <w:numPr>
          <w:ilvl w:val="0"/>
          <w:numId w:val="50"/>
        </w:numPr>
        <w:jc w:val="both"/>
        <w:rPr>
          <w:sz w:val="20"/>
        </w:rPr>
      </w:pPr>
      <w:r w:rsidRPr="002E794D">
        <w:rPr>
          <w:sz w:val="20"/>
        </w:rPr>
        <w:t>dokonania uzgodnień, uzyskania wszelkich opinii niezbędnych do wykonania przedmiotu umowy i przekazania go do użytkowania,</w:t>
      </w:r>
    </w:p>
    <w:p w:rsidR="003013A0" w:rsidRPr="002E794D" w:rsidRDefault="003013A0" w:rsidP="003013A0">
      <w:pPr>
        <w:pStyle w:val="Tekstpodstawowy"/>
        <w:numPr>
          <w:ilvl w:val="0"/>
          <w:numId w:val="50"/>
        </w:numPr>
        <w:jc w:val="both"/>
        <w:rPr>
          <w:sz w:val="20"/>
        </w:rPr>
      </w:pPr>
      <w:r w:rsidRPr="002E794D">
        <w:rPr>
          <w:sz w:val="20"/>
        </w:rPr>
        <w:t>odpowiedniego zabezpieczenia terenu budowy,</w:t>
      </w:r>
    </w:p>
    <w:p w:rsidR="003013A0" w:rsidRPr="002E794D" w:rsidRDefault="003013A0" w:rsidP="003013A0">
      <w:pPr>
        <w:pStyle w:val="Tekstpodstawowy"/>
        <w:numPr>
          <w:ilvl w:val="0"/>
          <w:numId w:val="50"/>
        </w:numPr>
        <w:jc w:val="both"/>
        <w:rPr>
          <w:sz w:val="20"/>
        </w:rPr>
      </w:pPr>
      <w:r w:rsidRPr="002E794D">
        <w:rPr>
          <w:sz w:val="20"/>
        </w:rPr>
        <w:t>zapewnienia dozoru, a także właściwych warunków bezpieczeństwa i higieny pracy,</w:t>
      </w:r>
    </w:p>
    <w:p w:rsidR="003013A0" w:rsidRPr="002E794D" w:rsidRDefault="003013A0" w:rsidP="003013A0">
      <w:pPr>
        <w:pStyle w:val="Tekstpodstawowy"/>
        <w:numPr>
          <w:ilvl w:val="0"/>
          <w:numId w:val="50"/>
        </w:numPr>
        <w:jc w:val="both"/>
        <w:rPr>
          <w:sz w:val="20"/>
        </w:rPr>
      </w:pPr>
      <w:r w:rsidRPr="002E794D">
        <w:rPr>
          <w:sz w:val="20"/>
        </w:rPr>
        <w:t>utrzymania terenu budowy w stanie wolnym od przeszkód komunikacyjnych oraz usuwania na bieżąco zbędnych materiałów, odpadów i śmieci,</w:t>
      </w:r>
    </w:p>
    <w:p w:rsidR="003013A0" w:rsidRPr="002E794D" w:rsidRDefault="003013A0" w:rsidP="003013A0">
      <w:pPr>
        <w:pStyle w:val="Tekstpodstawowy"/>
        <w:numPr>
          <w:ilvl w:val="0"/>
          <w:numId w:val="50"/>
        </w:numPr>
        <w:jc w:val="both"/>
        <w:rPr>
          <w:sz w:val="20"/>
        </w:rPr>
      </w:pPr>
      <w:r w:rsidRPr="002E794D">
        <w:rPr>
          <w:sz w:val="20"/>
        </w:rPr>
        <w:t>umożliwienia wstępu na teren budowy pracownikom organu nadzoru budowlanego i pracownikom jednostek sprawujących funkcje kontrolne oraz uprawnionym przedstawicielom Inwestora,</w:t>
      </w:r>
    </w:p>
    <w:p w:rsidR="003013A0" w:rsidRPr="002E794D" w:rsidRDefault="003013A0" w:rsidP="003013A0">
      <w:pPr>
        <w:pStyle w:val="Tekstpodstawowy"/>
        <w:numPr>
          <w:ilvl w:val="0"/>
          <w:numId w:val="50"/>
        </w:numPr>
        <w:jc w:val="both"/>
        <w:rPr>
          <w:sz w:val="20"/>
        </w:rPr>
      </w:pPr>
      <w:r w:rsidRPr="002E794D">
        <w:rPr>
          <w:iCs/>
          <w:sz w:val="20"/>
        </w:rPr>
        <w:t>wykonanie dokumentacji powykonawczej, łącznie z dokumentacją geodezyjną wszystkich prac, zatwierdzoną przez odpowiednią, z uwagi na lokalizację robót,  komórkę Starostwa Powiatowego d/s Geodezji i Kartografii</w:t>
      </w:r>
      <w:r w:rsidRPr="002E794D">
        <w:rPr>
          <w:sz w:val="20"/>
        </w:rPr>
        <w:t>,</w:t>
      </w:r>
    </w:p>
    <w:p w:rsidR="003013A0" w:rsidRPr="002E794D" w:rsidRDefault="003013A0" w:rsidP="003013A0">
      <w:pPr>
        <w:pStyle w:val="Tekstpodstawowy"/>
        <w:numPr>
          <w:ilvl w:val="0"/>
          <w:numId w:val="50"/>
        </w:numPr>
        <w:jc w:val="both"/>
        <w:rPr>
          <w:iCs/>
          <w:sz w:val="20"/>
        </w:rPr>
      </w:pPr>
      <w:r w:rsidRPr="002E794D">
        <w:rPr>
          <w:iCs/>
          <w:sz w:val="20"/>
        </w:rPr>
        <w:t>wykonanie kosztorysu powykonawczego,</w:t>
      </w:r>
    </w:p>
    <w:p w:rsidR="003013A0" w:rsidRPr="002E794D" w:rsidRDefault="003013A0" w:rsidP="003013A0">
      <w:pPr>
        <w:pStyle w:val="Tekstpodstawowy"/>
        <w:numPr>
          <w:ilvl w:val="0"/>
          <w:numId w:val="50"/>
        </w:numPr>
        <w:jc w:val="both"/>
        <w:rPr>
          <w:sz w:val="20"/>
        </w:rPr>
      </w:pPr>
      <w:r w:rsidRPr="002E794D">
        <w:rPr>
          <w:sz w:val="20"/>
        </w:rPr>
        <w:t>uporządkowanie terenu budowy po zakończeniu robót i przekazanie go Inwestorowi najpóźniej do dnia odbioru końcowego,</w:t>
      </w:r>
    </w:p>
    <w:p w:rsidR="003013A0" w:rsidRPr="002E794D" w:rsidRDefault="003013A0" w:rsidP="003013A0">
      <w:pPr>
        <w:pStyle w:val="Tekstpodstawowy"/>
        <w:numPr>
          <w:ilvl w:val="0"/>
          <w:numId w:val="50"/>
        </w:numPr>
        <w:jc w:val="both"/>
        <w:rPr>
          <w:snapToGrid w:val="0"/>
          <w:position w:val="10"/>
          <w:sz w:val="20"/>
        </w:rPr>
      </w:pPr>
      <w:r w:rsidRPr="002E794D">
        <w:rPr>
          <w:snapToGrid w:val="0"/>
          <w:position w:val="10"/>
          <w:sz w:val="20"/>
        </w:rPr>
        <w:t>wykonawca opracuje i uzgodni z wymaganymi instytucjami projekt tymczasowej organizacji ruchu na czas trwania robót i pokryje koszty jego wykonania,</w:t>
      </w:r>
    </w:p>
    <w:p w:rsidR="003013A0" w:rsidRPr="002E794D" w:rsidRDefault="003013A0" w:rsidP="003013A0">
      <w:pPr>
        <w:pStyle w:val="Tekstpodstawowy"/>
        <w:numPr>
          <w:ilvl w:val="0"/>
          <w:numId w:val="50"/>
        </w:numPr>
        <w:jc w:val="both"/>
        <w:rPr>
          <w:snapToGrid w:val="0"/>
          <w:position w:val="10"/>
          <w:sz w:val="20"/>
        </w:rPr>
      </w:pPr>
      <w:r w:rsidRPr="002E794D">
        <w:rPr>
          <w:iCs/>
          <w:sz w:val="20"/>
          <w:szCs w:val="20"/>
        </w:rPr>
        <w:t>zapewnienie geodezyjnego wytyczenia obiektu i bieżącej obsługi geodezyjnej.</w:t>
      </w:r>
    </w:p>
    <w:p w:rsidR="00710128" w:rsidRPr="002E794D"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2E794D">
        <w:rPr>
          <w:rFonts w:ascii="Arial" w:hAnsi="Arial" w:cs="Arial"/>
          <w:sz w:val="20"/>
          <w:szCs w:val="20"/>
        </w:rPr>
        <w:t xml:space="preserve">Wykonawca bierze na siebie pełną odpowiedzialność za zapewnienie warunków bezpieczeństwa tak personelu własnego jak też osób trzecich na terenie budowy oraz na terenach przyległych. </w:t>
      </w:r>
    </w:p>
    <w:p w:rsidR="00710128" w:rsidRPr="002E794D"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2E794D">
        <w:rPr>
          <w:rFonts w:ascii="Arial" w:hAnsi="Arial" w:cs="Arial"/>
          <w:sz w:val="20"/>
          <w:szCs w:val="20"/>
        </w:rPr>
        <w:t xml:space="preserve">Wykonawca wykonuje na własny koszt wszelkie badania laboratoryjne a ich wyniki bieżąco przedstawia Zamawiającemu. </w:t>
      </w:r>
    </w:p>
    <w:p w:rsidR="00710128" w:rsidRPr="002E794D"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2E794D">
        <w:rPr>
          <w:rFonts w:ascii="Arial" w:hAnsi="Arial" w:cs="Arial"/>
          <w:sz w:val="20"/>
          <w:szCs w:val="20"/>
        </w:rPr>
        <w:t xml:space="preserve">Wykonawca przekazuje Zamawiającemu w dniu zgłoszenia gotowości do końcowego odbioru robót - dokumenty pozwalające na ocenę prawidłowego wykonania robót (w tym atesty, wyniki badań użytych materiałów itp.). </w:t>
      </w:r>
    </w:p>
    <w:p w:rsidR="00710128" w:rsidRPr="002E794D"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2E794D">
        <w:rPr>
          <w:rFonts w:ascii="Arial" w:hAnsi="Arial" w:cs="Arial"/>
          <w:sz w:val="20"/>
          <w:szCs w:val="20"/>
        </w:rPr>
        <w:t>Wykonawca zobowiązuje się do przedłożenia na każde żądanie Zamawiającego dokumentów poświadczających spełnienie przez Wykonawcę obowiązków określonych w ust. 5-8.</w:t>
      </w:r>
    </w:p>
    <w:p w:rsidR="00710128" w:rsidRPr="002E794D"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2E794D">
        <w:rPr>
          <w:rFonts w:ascii="Arial" w:hAnsi="Arial" w:cs="Arial"/>
          <w:sz w:val="20"/>
          <w:szCs w:val="20"/>
        </w:rPr>
        <w:t xml:space="preserve">W przypadku niespełnienia przez Wykonawcę warunków, o których mowa w ust 5-10 oraz 14, Zamawiający ma prawo odstąpienia od umowy z winy Wykonawcy w terminie 30 dni od upływu wyznaczonego przez Zamawiającego dodatkowego 7 dniowego terminu na wykonanie przedmiotowych obowiązków przez Wykonawcę. </w:t>
      </w:r>
    </w:p>
    <w:p w:rsidR="00710128" w:rsidRPr="002E794D"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2E794D">
        <w:rPr>
          <w:rFonts w:ascii="Arial" w:hAnsi="Arial" w:cs="Arial"/>
          <w:sz w:val="20"/>
          <w:szCs w:val="20"/>
        </w:rPr>
        <w:t xml:space="preserve">Wykonawca przedstawi w terminie 14 dni od zawarcia umowy do akceptacji Zamawiającego szczegółowy harmonogram zawierający terminy robót. </w:t>
      </w:r>
    </w:p>
    <w:p w:rsidR="00710128" w:rsidRPr="002E794D"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2E794D">
        <w:rPr>
          <w:rFonts w:ascii="Arial" w:hAnsi="Arial" w:cs="Arial"/>
          <w:sz w:val="20"/>
          <w:szCs w:val="20"/>
        </w:rPr>
        <w:t xml:space="preserve">Zmiany harmonogramu dopuszczane są wyłącznie po uzyskaniu pisemnej, uprzedniej zgody Zamawiającego. </w:t>
      </w:r>
    </w:p>
    <w:p w:rsidR="00710128" w:rsidRPr="002E794D" w:rsidRDefault="00710128" w:rsidP="001670AC">
      <w:pPr>
        <w:pStyle w:val="Akapitzlist"/>
        <w:numPr>
          <w:ilvl w:val="0"/>
          <w:numId w:val="43"/>
        </w:numPr>
        <w:suppressAutoHyphens/>
        <w:spacing w:after="0" w:line="240" w:lineRule="auto"/>
        <w:contextualSpacing/>
        <w:jc w:val="both"/>
        <w:rPr>
          <w:rFonts w:ascii="Arial" w:hAnsi="Arial" w:cs="Arial"/>
          <w:sz w:val="20"/>
          <w:szCs w:val="20"/>
        </w:rPr>
      </w:pPr>
      <w:r w:rsidRPr="002E794D">
        <w:rPr>
          <w:rFonts w:ascii="Arial" w:hAnsi="Arial" w:cs="Arial"/>
          <w:sz w:val="20"/>
          <w:szCs w:val="20"/>
        </w:rPr>
        <w:t>Przed dokonaniem odbioru końcowego Wykonawca przekaże Zamawiającemu komplet dokumentacji powykonawczej, co stanowić będzie warunek podpisania protokołu odbioru końcowego przez Zamawiającego.</w:t>
      </w:r>
    </w:p>
    <w:p w:rsidR="00710128" w:rsidRPr="002E794D" w:rsidRDefault="00710128" w:rsidP="00710128">
      <w:pPr>
        <w:pStyle w:val="Tekstpodstawowy"/>
        <w:tabs>
          <w:tab w:val="left" w:pos="-600"/>
        </w:tabs>
        <w:jc w:val="both"/>
        <w:rPr>
          <w:sz w:val="20"/>
          <w:szCs w:val="20"/>
        </w:rPr>
      </w:pPr>
    </w:p>
    <w:p w:rsidR="00710128" w:rsidRPr="002E794D" w:rsidRDefault="00710128" w:rsidP="00710128">
      <w:pPr>
        <w:jc w:val="center"/>
        <w:rPr>
          <w:rFonts w:ascii="Arial" w:hAnsi="Arial" w:cs="Arial"/>
          <w:b/>
          <w:bCs/>
          <w:sz w:val="20"/>
          <w:szCs w:val="20"/>
        </w:rPr>
      </w:pPr>
      <w:r w:rsidRPr="002E794D">
        <w:rPr>
          <w:rFonts w:ascii="Arial" w:hAnsi="Arial" w:cs="Arial"/>
          <w:b/>
          <w:bCs/>
          <w:sz w:val="20"/>
          <w:szCs w:val="20"/>
        </w:rPr>
        <w:t>§ 6</w:t>
      </w:r>
    </w:p>
    <w:p w:rsidR="00710128" w:rsidRPr="002E794D" w:rsidRDefault="00710128" w:rsidP="00710128">
      <w:pPr>
        <w:jc w:val="center"/>
        <w:rPr>
          <w:rFonts w:ascii="Arial" w:hAnsi="Arial" w:cs="Arial"/>
          <w:b/>
          <w:bCs/>
          <w:sz w:val="20"/>
          <w:szCs w:val="20"/>
        </w:rPr>
      </w:pPr>
      <w:r w:rsidRPr="002E794D">
        <w:rPr>
          <w:rFonts w:ascii="Arial" w:hAnsi="Arial" w:cs="Arial"/>
          <w:b/>
          <w:bCs/>
          <w:sz w:val="20"/>
          <w:szCs w:val="20"/>
        </w:rPr>
        <w:t>Podwykonawcy</w:t>
      </w:r>
    </w:p>
    <w:p w:rsidR="00710128" w:rsidRPr="002E794D" w:rsidRDefault="00710128" w:rsidP="00710128">
      <w:pPr>
        <w:jc w:val="center"/>
        <w:rPr>
          <w:rFonts w:ascii="Arial" w:hAnsi="Arial" w:cs="Arial"/>
          <w:b/>
          <w:bCs/>
          <w:sz w:val="20"/>
          <w:szCs w:val="20"/>
        </w:rPr>
      </w:pPr>
    </w:p>
    <w:p w:rsidR="00710128" w:rsidRPr="002E794D"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2E794D">
        <w:rPr>
          <w:rFonts w:ascii="Arial" w:hAnsi="Arial" w:cs="Arial"/>
          <w:sz w:val="20"/>
          <w:szCs w:val="20"/>
        </w:rPr>
        <w:t>Wykonawca ma prawo powierzyć podwykonawcom tylko taki zakres prac, który nie został określony przez Zamawiającego w SIWZ jako część przedmiotu zamówienia, która nie może być powierzona podwykonawcom a następnie została wskazana w ofercie stanowiącej integralną część umowy, jako część zamówienia, której wykonanie Wykonawca zamierza powierzyć podwykonawcom lub dalszym podwykonawcom.</w:t>
      </w:r>
    </w:p>
    <w:p w:rsidR="00710128" w:rsidRPr="002E794D"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2E794D">
        <w:rPr>
          <w:rFonts w:ascii="Arial" w:hAnsi="Arial" w:cs="Arial"/>
          <w:sz w:val="20"/>
          <w:szCs w:val="20"/>
        </w:rPr>
        <w:t>Wykonawca, podwykonawca lub dalszy podwykonawca zobowiązuje się powierzać wykonanie części przedmiotu zamówienia tylko takim podwykonawcom, którzy zapewniają należyte wykonanie powierzonych im części przedmiotu zamówienia. Zamawiający zastrzega sobie prawo weryfikacji kwalifikacji podwykonawcy. Umowa zawierana z podwykonawcami lub dalszymi podwykonawcami musi być dostosowana do warunków umowy zawartej pomię</w:t>
      </w:r>
      <w:r w:rsidR="007A6E46" w:rsidRPr="002E794D">
        <w:rPr>
          <w:rFonts w:ascii="Arial" w:hAnsi="Arial" w:cs="Arial"/>
          <w:sz w:val="20"/>
          <w:szCs w:val="20"/>
        </w:rPr>
        <w:t>dzy Zamawiającym i Wykonawcą, w </w:t>
      </w:r>
      <w:r w:rsidRPr="002E794D">
        <w:rPr>
          <w:rFonts w:ascii="Arial" w:hAnsi="Arial" w:cs="Arial"/>
          <w:sz w:val="20"/>
          <w:szCs w:val="20"/>
        </w:rPr>
        <w:t>szczególności w zakresie sposobu i terminów wykonania robót przez podwykonawców, ubezpieczenia odpowiedzialności cywilnej podwykonawcy od ryzyk i następstw nieszczęśliwych wypadków, odpowiedzialności z tytułu rękojmi i gwarancji, zasad odpowiedzial</w:t>
      </w:r>
      <w:r w:rsidR="007A6E46" w:rsidRPr="002E794D">
        <w:rPr>
          <w:rFonts w:ascii="Arial" w:hAnsi="Arial" w:cs="Arial"/>
          <w:sz w:val="20"/>
          <w:szCs w:val="20"/>
        </w:rPr>
        <w:t>ności oraz podstaw naliczania i </w:t>
      </w:r>
      <w:r w:rsidRPr="002E794D">
        <w:rPr>
          <w:rFonts w:ascii="Arial" w:hAnsi="Arial" w:cs="Arial"/>
          <w:sz w:val="20"/>
          <w:szCs w:val="20"/>
        </w:rPr>
        <w:t>wysokości kar umownych. Umowa o podwykonawstwo musi również określać zasady odbiorów wykonanych robót zgodne z warunkami odbioru zawartymi</w:t>
      </w:r>
      <w:r w:rsidR="007A6E46" w:rsidRPr="002E794D">
        <w:rPr>
          <w:rFonts w:ascii="Arial" w:hAnsi="Arial" w:cs="Arial"/>
          <w:sz w:val="20"/>
          <w:szCs w:val="20"/>
        </w:rPr>
        <w:t xml:space="preserve"> w umowie między Zamawiającym a </w:t>
      </w:r>
      <w:r w:rsidRPr="002E794D">
        <w:rPr>
          <w:rFonts w:ascii="Arial" w:hAnsi="Arial" w:cs="Arial"/>
          <w:sz w:val="20"/>
          <w:szCs w:val="20"/>
        </w:rPr>
        <w:t>Wykonawcą. Umowy o podwykonawstwo nie mogą bezpośrednio lub pośrednio naruszać interesu prawnego i finansowego Zamawiającego.</w:t>
      </w:r>
    </w:p>
    <w:p w:rsidR="00710128" w:rsidRPr="002E794D"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2E794D">
        <w:rPr>
          <w:rFonts w:ascii="Arial" w:hAnsi="Arial" w:cs="Arial"/>
          <w:sz w:val="20"/>
          <w:szCs w:val="20"/>
        </w:rPr>
        <w:t xml:space="preserve">Wykonawca, podwykonawca lub dalszy podwykonawca jest obowiązany, w trakcie realizacji przedmiotu zamówienia, do przedłożenia Zamawiającemu projektu umowy o podwykonawstwo, której przedmiotem są roboty budowlane, a którą zamierza zawrzeć, a także projektu jej zmiany, nie później niż 14 dni przed planowanym terminem jej zawarcia – przy czym podwykonawca lub dalszy podwykonawca jest obowiązany dołączyć zgodę Wykonawcy na zawarcie umowy o podwykonawstwo lub jej zmiany, o treści zgodnej z projektem umowy lub projektem zmiany.  </w:t>
      </w:r>
    </w:p>
    <w:p w:rsidR="00710128" w:rsidRPr="002E794D"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2E794D">
        <w:rPr>
          <w:rFonts w:ascii="Arial" w:hAnsi="Arial" w:cs="Arial"/>
          <w:sz w:val="20"/>
          <w:szCs w:val="20"/>
        </w:rPr>
        <w:t>Projekt umowy o podwykonawstwo lub dalsze podwykonawstwo powinien:</w:t>
      </w:r>
    </w:p>
    <w:p w:rsidR="00710128" w:rsidRPr="002E794D" w:rsidRDefault="00710128" w:rsidP="001670AC">
      <w:pPr>
        <w:pStyle w:val="Akapitzlist1"/>
        <w:numPr>
          <w:ilvl w:val="0"/>
          <w:numId w:val="36"/>
        </w:numPr>
        <w:shd w:val="clear" w:color="auto" w:fill="FFFFFF"/>
        <w:spacing w:after="0" w:line="240" w:lineRule="auto"/>
        <w:ind w:right="67"/>
        <w:jc w:val="both"/>
        <w:rPr>
          <w:rFonts w:ascii="Arial" w:hAnsi="Arial" w:cs="Arial"/>
          <w:sz w:val="20"/>
          <w:szCs w:val="20"/>
        </w:rPr>
      </w:pPr>
      <w:r w:rsidRPr="002E794D">
        <w:rPr>
          <w:rFonts w:ascii="Arial" w:hAnsi="Arial" w:cs="Arial"/>
          <w:sz w:val="20"/>
          <w:szCs w:val="20"/>
        </w:rPr>
        <w:t>mieć formę pisemną, przy czym jego integralną częścią jest część dokumentacji technicznej zawartej w SIWZ określającej zakres robót zlecanych podwykonawcy lub dalszemu podwykonawcy;</w:t>
      </w:r>
    </w:p>
    <w:p w:rsidR="00710128" w:rsidRPr="002E794D" w:rsidRDefault="00710128" w:rsidP="001670AC">
      <w:pPr>
        <w:pStyle w:val="Akapitzlist1"/>
        <w:numPr>
          <w:ilvl w:val="0"/>
          <w:numId w:val="36"/>
        </w:numPr>
        <w:shd w:val="clear" w:color="auto" w:fill="FFFFFF"/>
        <w:spacing w:after="0" w:line="240" w:lineRule="auto"/>
        <w:ind w:right="67"/>
        <w:jc w:val="both"/>
        <w:rPr>
          <w:rFonts w:ascii="Arial" w:hAnsi="Arial" w:cs="Arial"/>
          <w:sz w:val="20"/>
          <w:szCs w:val="20"/>
        </w:rPr>
      </w:pPr>
      <w:r w:rsidRPr="002E794D">
        <w:rPr>
          <w:rFonts w:ascii="Arial" w:hAnsi="Arial" w:cs="Arial"/>
          <w:sz w:val="20"/>
          <w:szCs w:val="20"/>
        </w:rPr>
        <w:t>Spełniać następujące wymagania:</w:t>
      </w:r>
    </w:p>
    <w:p w:rsidR="00710128" w:rsidRPr="002E794D" w:rsidRDefault="00710128" w:rsidP="001670AC">
      <w:pPr>
        <w:numPr>
          <w:ilvl w:val="0"/>
          <w:numId w:val="37"/>
        </w:numPr>
        <w:shd w:val="clear" w:color="auto" w:fill="FFFFFF"/>
        <w:tabs>
          <w:tab w:val="left" w:pos="1080"/>
        </w:tabs>
        <w:ind w:right="67"/>
        <w:jc w:val="both"/>
        <w:rPr>
          <w:rFonts w:ascii="Arial" w:hAnsi="Arial" w:cs="Arial"/>
          <w:sz w:val="20"/>
          <w:szCs w:val="20"/>
        </w:rPr>
      </w:pPr>
      <w:r w:rsidRPr="002E794D">
        <w:rPr>
          <w:rFonts w:ascii="Arial" w:hAnsi="Arial" w:cs="Arial"/>
          <w:sz w:val="20"/>
          <w:szCs w:val="20"/>
        </w:rPr>
        <w:t>być zgodny z prawem, w szczególności z przepisami Kodeksu cywilnego,  oraz ustawy Prawo  zamówień publicznych;</w:t>
      </w:r>
    </w:p>
    <w:p w:rsidR="00710128" w:rsidRPr="002E794D" w:rsidRDefault="00710128" w:rsidP="001670AC">
      <w:pPr>
        <w:numPr>
          <w:ilvl w:val="0"/>
          <w:numId w:val="37"/>
        </w:numPr>
        <w:shd w:val="clear" w:color="auto" w:fill="FFFFFF"/>
        <w:ind w:right="67"/>
        <w:jc w:val="both"/>
        <w:rPr>
          <w:rFonts w:ascii="Arial" w:hAnsi="Arial" w:cs="Arial"/>
          <w:sz w:val="20"/>
          <w:szCs w:val="20"/>
        </w:rPr>
      </w:pPr>
      <w:r w:rsidRPr="002E794D">
        <w:rPr>
          <w:rFonts w:ascii="Arial" w:hAnsi="Arial" w:cs="Arial"/>
          <w:sz w:val="20"/>
          <w:szCs w:val="20"/>
        </w:rPr>
        <w:t>zawierać zapisy umożliwiające Zamawiającemu prowadzenie kontroli sposobu realizacji przez podwykonawcę powierzonej mu części przedmiotu umowy;</w:t>
      </w:r>
    </w:p>
    <w:p w:rsidR="00710128" w:rsidRPr="002E794D" w:rsidRDefault="00710128" w:rsidP="001670AC">
      <w:pPr>
        <w:numPr>
          <w:ilvl w:val="0"/>
          <w:numId w:val="37"/>
        </w:numPr>
        <w:shd w:val="clear" w:color="auto" w:fill="FFFFFF"/>
        <w:ind w:right="67"/>
        <w:rPr>
          <w:rFonts w:ascii="Arial" w:hAnsi="Arial" w:cs="Arial"/>
          <w:sz w:val="20"/>
          <w:szCs w:val="20"/>
        </w:rPr>
      </w:pPr>
      <w:r w:rsidRPr="002E794D">
        <w:rPr>
          <w:rFonts w:ascii="Arial" w:hAnsi="Arial" w:cs="Arial"/>
          <w:sz w:val="20"/>
          <w:szCs w:val="20"/>
        </w:rPr>
        <w:t>nie może zawierać zapisów sprzecznych z umową o roboty budowlane zawartą pomiędzy Zamawiającym a Wykonawcą;</w:t>
      </w:r>
    </w:p>
    <w:p w:rsidR="00710128" w:rsidRPr="002E794D"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2E794D">
        <w:rPr>
          <w:rFonts w:ascii="Arial" w:hAnsi="Arial" w:cs="Arial"/>
          <w:sz w:val="20"/>
          <w:szCs w:val="20"/>
        </w:rPr>
        <w:t>Łączna wartość umów o podwykonawstwo lub o dalsze podwykonawstwo nie może przekroczyć wartości robót składających się na zakres prac, które mogą być powierzone podwykonawcom lub dalszym podwykonawcom i w żadnym wypadku nie może być wyższa ni</w:t>
      </w:r>
      <w:r w:rsidR="007A6E46" w:rsidRPr="002E794D">
        <w:rPr>
          <w:rFonts w:ascii="Arial" w:hAnsi="Arial" w:cs="Arial"/>
          <w:sz w:val="20"/>
          <w:szCs w:val="20"/>
        </w:rPr>
        <w:t>ż wartość umowy Zamawiającego z </w:t>
      </w:r>
      <w:r w:rsidRPr="002E794D">
        <w:rPr>
          <w:rFonts w:ascii="Arial" w:hAnsi="Arial" w:cs="Arial"/>
          <w:sz w:val="20"/>
          <w:szCs w:val="20"/>
        </w:rPr>
        <w:t>Wykonawcą.</w:t>
      </w:r>
    </w:p>
    <w:p w:rsidR="00710128" w:rsidRPr="002E794D"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2E794D">
        <w:rPr>
          <w:rFonts w:ascii="Arial" w:hAnsi="Arial" w:cs="Arial"/>
          <w:sz w:val="20"/>
          <w:szCs w:val="20"/>
        </w:rPr>
        <w:t xml:space="preserve">Zamawiający, w terminie 14 dni od otrzymania projektu umowy o podwykonawstwo, której przedmiotem są roboty budowlane lub od otrzymania projektu jej zmiany, może </w:t>
      </w:r>
      <w:r w:rsidR="007A6E46" w:rsidRPr="002E794D">
        <w:rPr>
          <w:rFonts w:ascii="Arial" w:hAnsi="Arial" w:cs="Arial"/>
          <w:sz w:val="20"/>
          <w:szCs w:val="20"/>
        </w:rPr>
        <w:t>zgłosić pisemne zastrzeżenia, w </w:t>
      </w:r>
      <w:r w:rsidRPr="002E794D">
        <w:rPr>
          <w:rFonts w:ascii="Arial" w:hAnsi="Arial" w:cs="Arial"/>
          <w:sz w:val="20"/>
          <w:szCs w:val="20"/>
        </w:rPr>
        <w:t xml:space="preserve">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rsidR="00710128" w:rsidRPr="002E794D"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2E794D">
        <w:rPr>
          <w:rFonts w:ascii="Arial" w:hAnsi="Arial" w:cs="Arial"/>
          <w:sz w:val="20"/>
          <w:szCs w:val="20"/>
        </w:rPr>
        <w:t xml:space="preserve">Wykonawca, podwykonawca lub dalszy podwykonawca jest obowiązany przedłożyć Zamawiającemu poświadczoną za zgodność z oryginałem kopię zawartej umowy o podwykonawstwo, której przedmiotem są roboty budowlane, w terminie 7 dni od jej zawarcia. </w:t>
      </w:r>
    </w:p>
    <w:p w:rsidR="00710128" w:rsidRPr="002E794D"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2E794D">
        <w:rPr>
          <w:rFonts w:ascii="Arial" w:hAnsi="Arial" w:cs="Arial"/>
          <w:sz w:val="20"/>
          <w:szCs w:val="20"/>
        </w:rPr>
        <w:t>Zamawiający w terminie 7 dni od otrzymania kopii zawartej umowy o podwykonawstwo, której przedmiotem są roboty budowlane lub od otrzymania jej zmiany, może zgłosić pisemny sprzeciw do takiej umowy, jeżeli nie spełnia ona wymagań określonych w SIWZ lub gdy przewiduje termin zapłaty dłuższy niż 21 dni od daty doręczenia faktury lub rachunku, o których mowa w ust. 17 poniżej. Niezgłoszenie pisemnego sprzeciwu przez Zamawiającego w powyższym terminie 7 dni uważa się za akceptację umowy lub jej zmiany przez Zamawiającego.</w:t>
      </w:r>
    </w:p>
    <w:p w:rsidR="00710128" w:rsidRPr="002E794D"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2E794D">
        <w:rPr>
          <w:rFonts w:ascii="Arial" w:hAnsi="Arial" w:cs="Arial"/>
          <w:sz w:val="20"/>
          <w:szCs w:val="20"/>
        </w:rPr>
        <w:t xml:space="preserve">Wykonawca, podwykonawca lub dalszy podwykonawca jest obowiązany przedłożyć Zamawiającemu poświadczoną za zgodność z oryginałem kopię zawartej umowy o podwykonawstwo, której przedmiotem są dostawy lub usługi lub zmianę tej umowy, w terminie 7 dni od jej </w:t>
      </w:r>
      <w:r w:rsidR="007A6E46" w:rsidRPr="002E794D">
        <w:rPr>
          <w:rFonts w:ascii="Arial" w:hAnsi="Arial" w:cs="Arial"/>
          <w:sz w:val="20"/>
          <w:szCs w:val="20"/>
        </w:rPr>
        <w:t>zawarcia – z wyłączeniem umów o </w:t>
      </w:r>
      <w:r w:rsidRPr="002E794D">
        <w:rPr>
          <w:rFonts w:ascii="Arial" w:hAnsi="Arial" w:cs="Arial"/>
          <w:sz w:val="20"/>
          <w:szCs w:val="20"/>
        </w:rPr>
        <w:t>podwykonawstwo o wartości mniejszej niż 0,5% wartoś</w:t>
      </w:r>
      <w:r w:rsidR="007A6E46" w:rsidRPr="002E794D">
        <w:rPr>
          <w:rFonts w:ascii="Arial" w:hAnsi="Arial" w:cs="Arial"/>
          <w:sz w:val="20"/>
          <w:szCs w:val="20"/>
        </w:rPr>
        <w:t>ci niniejszej umowy oraz umów o </w:t>
      </w:r>
      <w:r w:rsidRPr="002E794D">
        <w:rPr>
          <w:rFonts w:ascii="Arial" w:hAnsi="Arial" w:cs="Arial"/>
          <w:sz w:val="20"/>
          <w:szCs w:val="20"/>
        </w:rPr>
        <w:t>podwykonawstwo, których przedmiot został wskazany przez Zamawiającego w SIWZ jako niepodlegający niniejszemu obowiązkowi. Powyższe wyłączenie nie dotyczy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zmiany tej umowy pod rygorem wystąpienia o zapłatę kary umownej.</w:t>
      </w:r>
    </w:p>
    <w:p w:rsidR="00710128" w:rsidRPr="002E794D"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2E794D">
        <w:rPr>
          <w:rFonts w:ascii="Arial" w:hAnsi="Arial" w:cs="Arial"/>
          <w:sz w:val="20"/>
          <w:szCs w:val="20"/>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710128" w:rsidRPr="002E794D"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2E794D">
        <w:rPr>
          <w:rFonts w:ascii="Arial" w:hAnsi="Arial" w:cs="Arial"/>
          <w:sz w:val="20"/>
          <w:szCs w:val="20"/>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710128" w:rsidRPr="002E794D"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2E794D">
        <w:rPr>
          <w:rFonts w:ascii="Arial" w:hAnsi="Arial" w:cs="Arial"/>
          <w:sz w:val="20"/>
          <w:szCs w:val="20"/>
        </w:rPr>
        <w:t>Zamawiający może żądać od Wykonawcy zmiany podwykonawcy, jeżeli zachodzi podejrzenie, że roboty powierzone podwykonawcy są wykonywane nienależycie lub zachodzi ryzyko niedotrzymania terminu ich wykonania.</w:t>
      </w:r>
    </w:p>
    <w:p w:rsidR="00710128" w:rsidRPr="002E794D"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2E794D">
        <w:rPr>
          <w:rFonts w:ascii="Arial" w:hAnsi="Arial" w:cs="Arial"/>
          <w:sz w:val="20"/>
          <w:szCs w:val="20"/>
        </w:rPr>
        <w:t>Zapłata wynagrodzenia podwykonawcy:</w:t>
      </w:r>
    </w:p>
    <w:p w:rsidR="00710128" w:rsidRPr="002E794D" w:rsidRDefault="00710128" w:rsidP="001670AC">
      <w:pPr>
        <w:pStyle w:val="Akapitzlist1"/>
        <w:numPr>
          <w:ilvl w:val="0"/>
          <w:numId w:val="38"/>
        </w:numPr>
        <w:spacing w:after="0" w:line="240" w:lineRule="auto"/>
        <w:jc w:val="both"/>
        <w:rPr>
          <w:rFonts w:ascii="Arial" w:hAnsi="Arial" w:cs="Arial"/>
          <w:sz w:val="20"/>
          <w:szCs w:val="20"/>
        </w:rPr>
      </w:pPr>
      <w:r w:rsidRPr="002E794D">
        <w:rPr>
          <w:rFonts w:ascii="Arial" w:hAnsi="Arial" w:cs="Arial"/>
          <w:sz w:val="20"/>
          <w:szCs w:val="20"/>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710128" w:rsidRPr="002E794D" w:rsidRDefault="00710128" w:rsidP="001670AC">
      <w:pPr>
        <w:pStyle w:val="Akapitzlist1"/>
        <w:numPr>
          <w:ilvl w:val="0"/>
          <w:numId w:val="38"/>
        </w:numPr>
        <w:spacing w:after="0" w:line="240" w:lineRule="auto"/>
        <w:jc w:val="both"/>
        <w:rPr>
          <w:rFonts w:ascii="Arial" w:hAnsi="Arial" w:cs="Arial"/>
          <w:sz w:val="20"/>
          <w:szCs w:val="20"/>
        </w:rPr>
      </w:pPr>
      <w:r w:rsidRPr="002E794D">
        <w:rPr>
          <w:rFonts w:ascii="Arial" w:hAnsi="Arial" w:cs="Arial"/>
          <w:sz w:val="20"/>
          <w:szCs w:val="20"/>
        </w:rPr>
        <w:t>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10128" w:rsidRPr="002E794D" w:rsidRDefault="00710128" w:rsidP="001670AC">
      <w:pPr>
        <w:pStyle w:val="Akapitzlist1"/>
        <w:numPr>
          <w:ilvl w:val="0"/>
          <w:numId w:val="38"/>
        </w:numPr>
        <w:spacing w:after="0" w:line="240" w:lineRule="auto"/>
        <w:jc w:val="both"/>
        <w:rPr>
          <w:rFonts w:ascii="Arial" w:hAnsi="Arial" w:cs="Arial"/>
          <w:sz w:val="20"/>
          <w:szCs w:val="20"/>
        </w:rPr>
      </w:pPr>
      <w:r w:rsidRPr="002E794D">
        <w:rPr>
          <w:rFonts w:ascii="Arial" w:hAnsi="Arial" w:cs="Arial"/>
          <w:sz w:val="20"/>
          <w:szCs w:val="20"/>
        </w:rPr>
        <w:t>Bezpośrednia zapłata obejmuje wyłącznie należne wynagrodzenie, bez odsetek, należnych podwykonawcy lub dalszemu podwykonawcy.</w:t>
      </w:r>
    </w:p>
    <w:p w:rsidR="00710128" w:rsidRPr="002E794D"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2E794D">
        <w:rPr>
          <w:rFonts w:ascii="Arial" w:hAnsi="Arial" w:cs="Arial"/>
          <w:sz w:val="20"/>
          <w:szCs w:val="20"/>
        </w:rPr>
        <w:t>Przed dokonaniem bezpośredniej zapłaty, o której mowa w ust 13 pkt 3), Zamawiający poinformuje Wykonawcę o terminie zgłoszenia pisemnych uwag dotyczących zasadności bezpośredniej zapłaty wynagrodzenia podwykonawcy lub dalszemu podwykonawcy, nie krótszym jednak niż 7 dni od dnia doręczenia tej informacji.</w:t>
      </w:r>
    </w:p>
    <w:p w:rsidR="00710128" w:rsidRPr="002E794D"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2E794D">
        <w:rPr>
          <w:rFonts w:ascii="Arial" w:hAnsi="Arial" w:cs="Arial"/>
          <w:sz w:val="20"/>
          <w:szCs w:val="20"/>
        </w:rPr>
        <w:t>W przypadku zgłoszenia uwag, o których mowa w ust. 14, w terminie wskazanym przez Zamawiającego, Zamawiający może:</w:t>
      </w:r>
    </w:p>
    <w:p w:rsidR="00710128" w:rsidRPr="002E794D" w:rsidRDefault="00710128" w:rsidP="001670AC">
      <w:pPr>
        <w:pStyle w:val="Akapitzlist1"/>
        <w:numPr>
          <w:ilvl w:val="0"/>
          <w:numId w:val="39"/>
        </w:numPr>
        <w:spacing w:after="0" w:line="240" w:lineRule="auto"/>
        <w:jc w:val="both"/>
        <w:rPr>
          <w:rFonts w:ascii="Arial" w:hAnsi="Arial" w:cs="Arial"/>
          <w:sz w:val="20"/>
          <w:szCs w:val="20"/>
        </w:rPr>
      </w:pPr>
      <w:r w:rsidRPr="002E794D">
        <w:rPr>
          <w:rFonts w:ascii="Arial" w:hAnsi="Arial" w:cs="Arial"/>
          <w:sz w:val="20"/>
          <w:szCs w:val="20"/>
        </w:rPr>
        <w:t>nie dokonać bezpośredniej zapłaty wynagrodzenia podwykonawcy lub dalszemu podwykonawcy, jeśli Wykonawca wykaże niezasadność takiej zapłaty albo</w:t>
      </w:r>
    </w:p>
    <w:p w:rsidR="00710128" w:rsidRPr="002E794D" w:rsidRDefault="00710128" w:rsidP="001670AC">
      <w:pPr>
        <w:pStyle w:val="Akapitzlist1"/>
        <w:numPr>
          <w:ilvl w:val="0"/>
          <w:numId w:val="39"/>
        </w:numPr>
        <w:spacing w:after="0" w:line="240" w:lineRule="auto"/>
        <w:jc w:val="both"/>
        <w:rPr>
          <w:rFonts w:ascii="Arial" w:hAnsi="Arial" w:cs="Arial"/>
          <w:sz w:val="20"/>
          <w:szCs w:val="20"/>
        </w:rPr>
      </w:pPr>
      <w:r w:rsidRPr="002E794D">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10128" w:rsidRPr="002E794D" w:rsidRDefault="00710128" w:rsidP="001670AC">
      <w:pPr>
        <w:pStyle w:val="Akapitzlist1"/>
        <w:numPr>
          <w:ilvl w:val="0"/>
          <w:numId w:val="39"/>
        </w:numPr>
        <w:spacing w:after="0" w:line="240" w:lineRule="auto"/>
        <w:jc w:val="both"/>
        <w:rPr>
          <w:rFonts w:ascii="Arial" w:hAnsi="Arial" w:cs="Arial"/>
          <w:sz w:val="20"/>
          <w:szCs w:val="20"/>
        </w:rPr>
      </w:pPr>
      <w:r w:rsidRPr="002E794D">
        <w:rPr>
          <w:rFonts w:ascii="Arial" w:hAnsi="Arial" w:cs="Arial"/>
          <w:sz w:val="20"/>
          <w:szCs w:val="20"/>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2E794D">
        <w:rPr>
          <w:rFonts w:ascii="Arial" w:hAnsi="Arial" w:cs="Arial"/>
          <w:sz w:val="20"/>
          <w:szCs w:val="20"/>
        </w:rPr>
        <w:tab/>
      </w:r>
    </w:p>
    <w:p w:rsidR="00710128" w:rsidRPr="002E794D"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2E794D">
        <w:rPr>
          <w:rFonts w:ascii="Arial" w:hAnsi="Arial" w:cs="Arial"/>
          <w:sz w:val="20"/>
          <w:szCs w:val="20"/>
        </w:rPr>
        <w:t>Wynagrodzenie Wykonawcy zatrudniającego podwykonawcę lub podwykonawców wypłacane jest po spełnieniu dodatkowo następujących warunków:</w:t>
      </w:r>
    </w:p>
    <w:p w:rsidR="00710128" w:rsidRPr="002E794D" w:rsidRDefault="00710128" w:rsidP="001670AC">
      <w:pPr>
        <w:pStyle w:val="Akapitzlist1"/>
        <w:numPr>
          <w:ilvl w:val="0"/>
          <w:numId w:val="46"/>
        </w:numPr>
        <w:shd w:val="clear" w:color="auto" w:fill="FFFFFF"/>
        <w:tabs>
          <w:tab w:val="left" w:pos="1276"/>
        </w:tabs>
        <w:spacing w:after="0" w:line="240" w:lineRule="auto"/>
        <w:ind w:right="67"/>
        <w:jc w:val="both"/>
        <w:rPr>
          <w:rFonts w:ascii="Arial" w:hAnsi="Arial" w:cs="Arial"/>
          <w:b/>
          <w:bCs/>
          <w:sz w:val="20"/>
          <w:szCs w:val="20"/>
        </w:rPr>
      </w:pPr>
      <w:r w:rsidRPr="002E794D">
        <w:rPr>
          <w:rFonts w:ascii="Arial" w:hAnsi="Arial" w:cs="Arial"/>
          <w:sz w:val="20"/>
          <w:szCs w:val="20"/>
        </w:rPr>
        <w:t>podstawą do wystawienia faktury przez Wykonawcę jest protokół odbioru częściowego lub końcowego robót podpisany przez strony umowy podwykonawczej;</w:t>
      </w:r>
    </w:p>
    <w:p w:rsidR="00710128" w:rsidRPr="002E794D" w:rsidRDefault="00710128" w:rsidP="001670AC">
      <w:pPr>
        <w:pStyle w:val="Akapitzlist1"/>
        <w:numPr>
          <w:ilvl w:val="0"/>
          <w:numId w:val="46"/>
        </w:numPr>
        <w:shd w:val="clear" w:color="auto" w:fill="FFFFFF"/>
        <w:tabs>
          <w:tab w:val="left" w:pos="1320"/>
        </w:tabs>
        <w:spacing w:after="0" w:line="240" w:lineRule="auto"/>
        <w:ind w:right="67"/>
        <w:jc w:val="both"/>
        <w:rPr>
          <w:rFonts w:ascii="Arial" w:hAnsi="Arial" w:cs="Arial"/>
          <w:sz w:val="20"/>
          <w:szCs w:val="20"/>
        </w:rPr>
      </w:pPr>
      <w:r w:rsidRPr="002E794D">
        <w:rPr>
          <w:rFonts w:ascii="Arial" w:hAnsi="Arial" w:cs="Arial"/>
          <w:sz w:val="20"/>
          <w:szCs w:val="20"/>
        </w:rPr>
        <w:t>Wykonawca jest zobowiązany przedłożyć wraz z fakturami wystawionymi na rzecz Zamawiającego,  oświadczenia podwykonawców lub dalszych podwykonawców, potwierdzające otrzymanie zapłaty należnego im wynagrodzenia oraz brak roszczeń z tytułu realizacji umów o podwyko</w:t>
      </w:r>
      <w:r w:rsidR="007A6E46" w:rsidRPr="002E794D">
        <w:rPr>
          <w:rFonts w:ascii="Arial" w:hAnsi="Arial" w:cs="Arial"/>
          <w:sz w:val="20"/>
          <w:szCs w:val="20"/>
        </w:rPr>
        <w:t>nawstwo. W </w:t>
      </w:r>
      <w:r w:rsidRPr="002E794D">
        <w:rPr>
          <w:rFonts w:ascii="Arial" w:hAnsi="Arial" w:cs="Arial"/>
          <w:sz w:val="20"/>
          <w:szCs w:val="20"/>
        </w:rPr>
        <w:t>przypadku braku rzeczonego oświadczenia termin płatności faktur biegnie na nowo od momentu złożenia przez Wykonawcę ww. oświadczeń;</w:t>
      </w:r>
    </w:p>
    <w:p w:rsidR="00710128" w:rsidRPr="002E794D" w:rsidRDefault="00710128" w:rsidP="001670AC">
      <w:pPr>
        <w:pStyle w:val="Akapitzlist1"/>
        <w:numPr>
          <w:ilvl w:val="0"/>
          <w:numId w:val="46"/>
        </w:numPr>
        <w:shd w:val="clear" w:color="auto" w:fill="FFFFFF"/>
        <w:tabs>
          <w:tab w:val="left" w:pos="1320"/>
        </w:tabs>
        <w:spacing w:after="0" w:line="240" w:lineRule="auto"/>
        <w:ind w:right="67"/>
        <w:jc w:val="both"/>
        <w:rPr>
          <w:rFonts w:ascii="Arial" w:hAnsi="Arial" w:cs="Arial"/>
          <w:sz w:val="20"/>
          <w:szCs w:val="20"/>
        </w:rPr>
      </w:pPr>
      <w:r w:rsidRPr="002E794D">
        <w:rPr>
          <w:rFonts w:ascii="Arial" w:hAnsi="Arial" w:cs="Arial"/>
          <w:sz w:val="20"/>
          <w:szCs w:val="20"/>
        </w:rPr>
        <w:t>oświadczenie winno być podpisane przez osoby upoważnione do reprezentowania składającego je Podwykonawcy lub dalszego podwykonawcy;</w:t>
      </w:r>
    </w:p>
    <w:p w:rsidR="00710128" w:rsidRPr="002E794D" w:rsidRDefault="00710128" w:rsidP="001670AC">
      <w:pPr>
        <w:pStyle w:val="Akapitzlist1"/>
        <w:numPr>
          <w:ilvl w:val="0"/>
          <w:numId w:val="46"/>
        </w:numPr>
        <w:shd w:val="clear" w:color="auto" w:fill="FFFFFF"/>
        <w:tabs>
          <w:tab w:val="left" w:pos="1276"/>
        </w:tabs>
        <w:spacing w:after="0" w:line="240" w:lineRule="auto"/>
        <w:ind w:right="67"/>
        <w:jc w:val="both"/>
        <w:rPr>
          <w:rFonts w:ascii="Arial" w:hAnsi="Arial" w:cs="Arial"/>
          <w:sz w:val="20"/>
          <w:szCs w:val="20"/>
        </w:rPr>
      </w:pPr>
      <w:r w:rsidRPr="002E794D">
        <w:rPr>
          <w:rFonts w:ascii="Arial" w:hAnsi="Arial" w:cs="Arial"/>
          <w:sz w:val="20"/>
          <w:szCs w:val="20"/>
        </w:rPr>
        <w:t>Zamawiający dokona zapłaty całości lub części należnego wynagrodzenia za odebrane protokolarnie od Wykonawcy roboty budowlane po dostarczeniu przez Wykonawcę ww. oświadczeń podwykonawców lub dalszych podwykonawców;</w:t>
      </w:r>
    </w:p>
    <w:p w:rsidR="00710128" w:rsidRPr="002E794D" w:rsidRDefault="00710128" w:rsidP="001670AC">
      <w:pPr>
        <w:pStyle w:val="Akapitzlist1"/>
        <w:numPr>
          <w:ilvl w:val="0"/>
          <w:numId w:val="46"/>
        </w:numPr>
        <w:shd w:val="clear" w:color="auto" w:fill="FFFFFF"/>
        <w:tabs>
          <w:tab w:val="left" w:pos="426"/>
          <w:tab w:val="left" w:pos="1276"/>
        </w:tabs>
        <w:spacing w:after="0" w:line="240" w:lineRule="auto"/>
        <w:ind w:right="67"/>
        <w:jc w:val="both"/>
        <w:rPr>
          <w:rFonts w:ascii="Arial" w:hAnsi="Arial" w:cs="Arial"/>
          <w:sz w:val="20"/>
          <w:szCs w:val="20"/>
        </w:rPr>
      </w:pPr>
      <w:r w:rsidRPr="002E794D">
        <w:rPr>
          <w:rFonts w:ascii="Arial" w:hAnsi="Arial" w:cs="Arial"/>
          <w:sz w:val="20"/>
          <w:szCs w:val="20"/>
        </w:rPr>
        <w:t xml:space="preserve">w przypadku nieprzedstawienia przez Wykonawcę ww. oświadczeń, </w:t>
      </w:r>
      <w:r w:rsidR="007A6E46" w:rsidRPr="002E794D">
        <w:rPr>
          <w:rFonts w:ascii="Arial" w:hAnsi="Arial" w:cs="Arial"/>
          <w:sz w:val="20"/>
          <w:szCs w:val="20"/>
        </w:rPr>
        <w:t>o których mowa w pkt. 2), 3)  i </w:t>
      </w:r>
      <w:r w:rsidRPr="002E794D">
        <w:rPr>
          <w:rFonts w:ascii="Arial" w:hAnsi="Arial" w:cs="Arial"/>
          <w:sz w:val="20"/>
          <w:szCs w:val="20"/>
        </w:rPr>
        <w:t>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710128" w:rsidRPr="002E794D" w:rsidRDefault="00710128" w:rsidP="001670AC">
      <w:pPr>
        <w:pStyle w:val="Akapitzlist1"/>
        <w:numPr>
          <w:ilvl w:val="0"/>
          <w:numId w:val="46"/>
        </w:numPr>
        <w:shd w:val="clear" w:color="auto" w:fill="FFFFFF"/>
        <w:spacing w:after="0" w:line="240" w:lineRule="auto"/>
        <w:ind w:right="67"/>
        <w:jc w:val="both"/>
        <w:rPr>
          <w:rFonts w:ascii="Arial" w:hAnsi="Arial" w:cs="Arial"/>
          <w:sz w:val="20"/>
          <w:szCs w:val="20"/>
        </w:rPr>
      </w:pPr>
      <w:r w:rsidRPr="002E794D">
        <w:rPr>
          <w:rFonts w:ascii="Arial" w:hAnsi="Arial" w:cs="Arial"/>
          <w:sz w:val="20"/>
          <w:szCs w:val="20"/>
        </w:rPr>
        <w:t xml:space="preserve">faktury, do których nie zostaną dołączone oświadczenia, o których mowa w pkt. 2) nie będą  stanowiły podstawy roszczeń Wykonawcy wobec Zamawiającego o dokonanie zapłaty wynagrodzenia. </w:t>
      </w:r>
    </w:p>
    <w:p w:rsidR="00710128" w:rsidRPr="002E794D"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2E794D">
        <w:rPr>
          <w:rFonts w:ascii="Arial" w:hAnsi="Arial" w:cs="Arial"/>
          <w:sz w:val="20"/>
          <w:szCs w:val="20"/>
        </w:rPr>
        <w:t>Termin zapłaty wynagrodzenia podwykonawcy lub dalszemu podwy</w:t>
      </w:r>
      <w:r w:rsidR="007A6E46" w:rsidRPr="002E794D">
        <w:rPr>
          <w:rFonts w:ascii="Arial" w:hAnsi="Arial" w:cs="Arial"/>
          <w:sz w:val="20"/>
          <w:szCs w:val="20"/>
        </w:rPr>
        <w:t>konawcy przewidziany w umowie o </w:t>
      </w:r>
      <w:r w:rsidRPr="002E794D">
        <w:rPr>
          <w:rFonts w:ascii="Arial" w:hAnsi="Arial" w:cs="Arial"/>
          <w:sz w:val="20"/>
          <w:szCs w:val="20"/>
        </w:rPr>
        <w:t xml:space="preserve">podwykonawstwo nie może być dłuższy niż 21 dni od dnia doręczenia Wykonawcy, podwykonawcy lub dalszemu podwykonawcy faktury lub rachunku potwierdzającego wykonanie zleconej podwykonawcy lub dalszemu podwykonawcy dostawy, usługi lub roboty budowlanej. </w:t>
      </w:r>
    </w:p>
    <w:p w:rsidR="00710128" w:rsidRPr="002E794D" w:rsidRDefault="00710128" w:rsidP="001670AC">
      <w:pPr>
        <w:pStyle w:val="Akapitzlist1"/>
        <w:numPr>
          <w:ilvl w:val="0"/>
          <w:numId w:val="35"/>
        </w:numPr>
        <w:shd w:val="clear" w:color="auto" w:fill="FFFFFF"/>
        <w:spacing w:after="0" w:line="240" w:lineRule="auto"/>
        <w:ind w:right="67"/>
        <w:jc w:val="both"/>
        <w:rPr>
          <w:rFonts w:ascii="Arial" w:hAnsi="Arial" w:cs="Arial"/>
          <w:sz w:val="20"/>
          <w:szCs w:val="20"/>
        </w:rPr>
      </w:pPr>
      <w:r w:rsidRPr="002E794D">
        <w:rPr>
          <w:rFonts w:ascii="Arial" w:hAnsi="Arial" w:cs="Arial"/>
          <w:sz w:val="20"/>
          <w:szCs w:val="20"/>
        </w:rPr>
        <w:t>Zapisy niniejszego paragrafu umowy nie naruszają praw i obowiązków Zamawiającego, Wykonawcy, podwykonawcy lub dalszego podwykonawcy wynikających z przepisów art. 647</w:t>
      </w:r>
      <w:r w:rsidRPr="002E794D">
        <w:rPr>
          <w:rFonts w:ascii="Arial" w:hAnsi="Arial" w:cs="Arial"/>
          <w:sz w:val="20"/>
          <w:szCs w:val="20"/>
          <w:vertAlign w:val="superscript"/>
        </w:rPr>
        <w:t>1</w:t>
      </w:r>
      <w:r w:rsidRPr="002E794D">
        <w:rPr>
          <w:rFonts w:ascii="Arial" w:hAnsi="Arial" w:cs="Arial"/>
          <w:sz w:val="20"/>
          <w:szCs w:val="20"/>
        </w:rPr>
        <w:t xml:space="preserve"> Kodeksu cywilnego.</w:t>
      </w:r>
    </w:p>
    <w:p w:rsidR="00710128" w:rsidRPr="002E794D" w:rsidRDefault="00710128" w:rsidP="00710128">
      <w:pPr>
        <w:jc w:val="center"/>
        <w:rPr>
          <w:rFonts w:ascii="Arial" w:hAnsi="Arial" w:cs="Arial"/>
          <w:b/>
          <w:bCs/>
          <w:sz w:val="20"/>
          <w:szCs w:val="20"/>
        </w:rPr>
      </w:pPr>
    </w:p>
    <w:p w:rsidR="00710128" w:rsidRPr="002E794D" w:rsidRDefault="00710128" w:rsidP="00710128">
      <w:pPr>
        <w:jc w:val="center"/>
        <w:rPr>
          <w:rFonts w:ascii="Arial" w:hAnsi="Arial" w:cs="Arial"/>
          <w:b/>
          <w:bCs/>
          <w:sz w:val="20"/>
          <w:szCs w:val="20"/>
        </w:rPr>
      </w:pPr>
      <w:r w:rsidRPr="002E794D">
        <w:rPr>
          <w:rFonts w:ascii="Arial" w:hAnsi="Arial" w:cs="Arial"/>
          <w:b/>
          <w:bCs/>
          <w:sz w:val="20"/>
          <w:szCs w:val="20"/>
        </w:rPr>
        <w:t>§ 7</w:t>
      </w:r>
    </w:p>
    <w:p w:rsidR="00710128" w:rsidRPr="002E794D" w:rsidRDefault="00710128" w:rsidP="00710128">
      <w:pPr>
        <w:jc w:val="center"/>
        <w:rPr>
          <w:rFonts w:ascii="Arial" w:hAnsi="Arial" w:cs="Arial"/>
          <w:b/>
          <w:bCs/>
          <w:sz w:val="20"/>
          <w:szCs w:val="20"/>
        </w:rPr>
      </w:pPr>
      <w:r w:rsidRPr="002E794D">
        <w:rPr>
          <w:rFonts w:ascii="Arial" w:hAnsi="Arial" w:cs="Arial"/>
          <w:b/>
          <w:bCs/>
          <w:sz w:val="20"/>
          <w:szCs w:val="20"/>
        </w:rPr>
        <w:t>Zabezpieczenie</w:t>
      </w:r>
    </w:p>
    <w:p w:rsidR="00710128" w:rsidRPr="002E794D" w:rsidRDefault="00710128" w:rsidP="00710128">
      <w:pPr>
        <w:jc w:val="center"/>
        <w:rPr>
          <w:rFonts w:ascii="Arial" w:hAnsi="Arial" w:cs="Arial"/>
          <w:b/>
          <w:bCs/>
          <w:sz w:val="20"/>
          <w:szCs w:val="20"/>
        </w:rPr>
      </w:pPr>
    </w:p>
    <w:p w:rsidR="00710128" w:rsidRPr="002E794D" w:rsidRDefault="00710128" w:rsidP="001670AC">
      <w:pPr>
        <w:pStyle w:val="Tekstpodstawowy"/>
        <w:numPr>
          <w:ilvl w:val="0"/>
          <w:numId w:val="23"/>
        </w:numPr>
        <w:tabs>
          <w:tab w:val="num" w:pos="720"/>
        </w:tabs>
        <w:ind w:hanging="480"/>
        <w:jc w:val="both"/>
        <w:rPr>
          <w:sz w:val="20"/>
          <w:szCs w:val="20"/>
        </w:rPr>
      </w:pPr>
      <w:r w:rsidRPr="002E794D">
        <w:rPr>
          <w:sz w:val="20"/>
          <w:szCs w:val="20"/>
        </w:rPr>
        <w:t xml:space="preserve">Wykonawca przed zawarciem umowy celem zabezpieczenia prawidłowego wykonania zobowiązań wniósł zabezpieczenie należytego wykonania umowy w wysokości </w:t>
      </w:r>
      <w:r w:rsidR="00AE0C3C" w:rsidRPr="002E794D">
        <w:rPr>
          <w:sz w:val="20"/>
          <w:szCs w:val="20"/>
        </w:rPr>
        <w:t>10</w:t>
      </w:r>
      <w:r w:rsidRPr="002E794D">
        <w:rPr>
          <w:sz w:val="20"/>
          <w:szCs w:val="20"/>
        </w:rPr>
        <w:t xml:space="preserve"> % wartości umowy brutto, tj. kwotę ___________</w:t>
      </w:r>
      <w:r w:rsidR="007A6E46" w:rsidRPr="002E794D">
        <w:rPr>
          <w:sz w:val="20"/>
          <w:szCs w:val="20"/>
        </w:rPr>
        <w:t>_________</w:t>
      </w:r>
      <w:r w:rsidRPr="002E794D">
        <w:rPr>
          <w:sz w:val="20"/>
          <w:szCs w:val="20"/>
        </w:rPr>
        <w:t>__</w:t>
      </w:r>
      <w:r w:rsidR="007A6E46" w:rsidRPr="002E794D">
        <w:rPr>
          <w:sz w:val="20"/>
          <w:szCs w:val="20"/>
        </w:rPr>
        <w:t xml:space="preserve"> </w:t>
      </w:r>
      <w:r w:rsidRPr="002E794D">
        <w:rPr>
          <w:sz w:val="20"/>
          <w:szCs w:val="20"/>
        </w:rPr>
        <w:t>zł. (słownie:</w:t>
      </w:r>
      <w:r w:rsidR="00BB32FF" w:rsidRPr="002E794D">
        <w:rPr>
          <w:sz w:val="20"/>
          <w:szCs w:val="20"/>
        </w:rPr>
        <w:t> </w:t>
      </w:r>
      <w:r w:rsidRPr="002E794D">
        <w:rPr>
          <w:sz w:val="20"/>
          <w:szCs w:val="20"/>
        </w:rPr>
        <w:t>_</w:t>
      </w:r>
      <w:r w:rsidR="00BB32FF" w:rsidRPr="002E794D">
        <w:rPr>
          <w:sz w:val="20"/>
          <w:szCs w:val="20"/>
        </w:rPr>
        <w:t>_</w:t>
      </w:r>
      <w:r w:rsidR="007A6E46" w:rsidRPr="002E794D">
        <w:rPr>
          <w:sz w:val="20"/>
          <w:szCs w:val="20"/>
        </w:rPr>
        <w:t>________________________</w:t>
      </w:r>
      <w:r w:rsidR="00BB32FF" w:rsidRPr="002E794D">
        <w:rPr>
          <w:sz w:val="20"/>
          <w:szCs w:val="20"/>
        </w:rPr>
        <w:t>_</w:t>
      </w:r>
      <w:r w:rsidR="007A6E46" w:rsidRPr="002E794D">
        <w:rPr>
          <w:sz w:val="20"/>
          <w:szCs w:val="20"/>
        </w:rPr>
        <w:t>______________________) w </w:t>
      </w:r>
      <w:r w:rsidRPr="002E794D">
        <w:rPr>
          <w:sz w:val="20"/>
          <w:szCs w:val="20"/>
        </w:rPr>
        <w:t>formie________________________________.</w:t>
      </w:r>
    </w:p>
    <w:p w:rsidR="00710128" w:rsidRPr="002E794D" w:rsidRDefault="00710128" w:rsidP="001670AC">
      <w:pPr>
        <w:pStyle w:val="Tekstpodstawowy"/>
        <w:numPr>
          <w:ilvl w:val="0"/>
          <w:numId w:val="23"/>
        </w:numPr>
        <w:tabs>
          <w:tab w:val="num" w:pos="720"/>
        </w:tabs>
        <w:ind w:left="720" w:hanging="720"/>
        <w:jc w:val="both"/>
        <w:rPr>
          <w:sz w:val="20"/>
          <w:szCs w:val="20"/>
        </w:rPr>
      </w:pPr>
      <w:r w:rsidRPr="002E794D">
        <w:rPr>
          <w:sz w:val="20"/>
          <w:szCs w:val="20"/>
        </w:rPr>
        <w:t>Zwrot zabezpieczenia należytego wykonania umowy nastąpi w terminie:</w:t>
      </w:r>
    </w:p>
    <w:p w:rsidR="00710128" w:rsidRPr="002E794D" w:rsidRDefault="00710128" w:rsidP="00710128">
      <w:pPr>
        <w:ind w:left="851" w:hanging="372"/>
        <w:jc w:val="both"/>
        <w:rPr>
          <w:rFonts w:ascii="Arial" w:hAnsi="Arial" w:cs="Arial"/>
          <w:sz w:val="20"/>
          <w:szCs w:val="20"/>
        </w:rPr>
      </w:pPr>
      <w:r w:rsidRPr="002E794D">
        <w:rPr>
          <w:rFonts w:ascii="Arial" w:hAnsi="Arial" w:cs="Arial"/>
          <w:sz w:val="20"/>
          <w:szCs w:val="20"/>
        </w:rPr>
        <w:t>1)</w:t>
      </w:r>
      <w:r w:rsidRPr="002E794D">
        <w:rPr>
          <w:rFonts w:ascii="Arial" w:hAnsi="Arial" w:cs="Arial"/>
          <w:sz w:val="20"/>
          <w:szCs w:val="20"/>
        </w:rPr>
        <w:tab/>
        <w:t>do 30 dni od daty obustronnie podpisanego protokołu odbioru końcowego przedmiotu umowy (70% wartości zabezpieczenia),</w:t>
      </w:r>
      <w:r w:rsidR="00BB32FF" w:rsidRPr="002E794D">
        <w:rPr>
          <w:rFonts w:ascii="Arial" w:hAnsi="Arial" w:cs="Arial"/>
          <w:sz w:val="20"/>
          <w:szCs w:val="20"/>
        </w:rPr>
        <w:t xml:space="preserve">  </w:t>
      </w:r>
    </w:p>
    <w:p w:rsidR="00710128" w:rsidRPr="002E794D" w:rsidRDefault="00710128" w:rsidP="00710128">
      <w:pPr>
        <w:ind w:left="851" w:hanging="360"/>
        <w:jc w:val="both"/>
        <w:rPr>
          <w:rFonts w:ascii="Arial" w:hAnsi="Arial" w:cs="Arial"/>
          <w:sz w:val="20"/>
          <w:szCs w:val="20"/>
        </w:rPr>
      </w:pPr>
      <w:r w:rsidRPr="002E794D">
        <w:rPr>
          <w:rFonts w:ascii="Arial" w:hAnsi="Arial" w:cs="Arial"/>
          <w:sz w:val="20"/>
          <w:szCs w:val="20"/>
        </w:rPr>
        <w:t>2)</w:t>
      </w:r>
      <w:r w:rsidRPr="002E794D">
        <w:rPr>
          <w:rFonts w:ascii="Arial" w:hAnsi="Arial" w:cs="Arial"/>
          <w:sz w:val="20"/>
          <w:szCs w:val="20"/>
        </w:rPr>
        <w:tab/>
        <w:t>nie później niż w 15 dniu po upływie okresu rękojmi za wady (30% wartości zabezpieczenia).</w:t>
      </w:r>
    </w:p>
    <w:p w:rsidR="00710128" w:rsidRPr="002E794D" w:rsidRDefault="00710128" w:rsidP="001670AC">
      <w:pPr>
        <w:pStyle w:val="Tekstpodstawowy"/>
        <w:numPr>
          <w:ilvl w:val="0"/>
          <w:numId w:val="23"/>
        </w:numPr>
        <w:ind w:hanging="480"/>
        <w:jc w:val="both"/>
        <w:rPr>
          <w:sz w:val="20"/>
          <w:szCs w:val="20"/>
        </w:rPr>
      </w:pPr>
      <w:r w:rsidRPr="002E794D">
        <w:rPr>
          <w:sz w:val="20"/>
          <w:szCs w:val="20"/>
        </w:rPr>
        <w:t>W przypadku, gdy przedmiot zamówienia nie został wykonany w terminie umownym lub nie został  sporządzony protokół odbioru końcowego lub ostatecznego po okresie 60 miesięcznej rękojmi, w terminie ważności zabezpieczenia wniesionego w innej formie niż w pieniądzu Wykonawca, najpóźniej na 5 dni roboczych przed upływem ważności zabezpieczenia Wykonawca  zobowiązany jest przedłużyć obowiązującą gwarancję i/lub poręczenie lub przedłożyć nową gwarancję i/lub poręczenie, lub wpłacić pełną kwotę zabezpieczenia na konto Zamawiającego na okres n</w:t>
      </w:r>
      <w:r w:rsidR="007A6E46" w:rsidRPr="002E794D">
        <w:rPr>
          <w:sz w:val="20"/>
          <w:szCs w:val="20"/>
        </w:rPr>
        <w:t>iezbędny do zakończenia umowy i </w:t>
      </w:r>
      <w:r w:rsidRPr="002E794D">
        <w:rPr>
          <w:sz w:val="20"/>
          <w:szCs w:val="20"/>
        </w:rPr>
        <w:t>podpisania protokołu odbioru końcowego lub ostatecznego.</w:t>
      </w:r>
    </w:p>
    <w:p w:rsidR="00710128" w:rsidRPr="002E794D" w:rsidRDefault="00710128" w:rsidP="001670AC">
      <w:pPr>
        <w:pStyle w:val="Tekstpodstawowy"/>
        <w:numPr>
          <w:ilvl w:val="0"/>
          <w:numId w:val="23"/>
        </w:numPr>
        <w:ind w:hanging="480"/>
        <w:jc w:val="both"/>
        <w:rPr>
          <w:sz w:val="20"/>
          <w:szCs w:val="20"/>
        </w:rPr>
      </w:pPr>
      <w:r w:rsidRPr="002E794D">
        <w:rPr>
          <w:sz w:val="20"/>
          <w:szCs w:val="20"/>
        </w:rPr>
        <w:t xml:space="preserve">Jeśli Wykonawca nie dokona czynności, o których mowa w ust. 3, Zamawiającemu przysługuje prawo uruchomienia zabezpieczenia lub wystąpienia z wezwaniem do zapłaty zabezpieczenia w pełnej kwocie z dotychczasowej gwarancji należytego wykonania umowy, a także do odstąpienia od umowy z winy Wykonawcy w terminie 30 dni od wystąpienia przesłanki do odstąpienia od umowy. </w:t>
      </w:r>
    </w:p>
    <w:p w:rsidR="00710128" w:rsidRPr="002E794D" w:rsidRDefault="00710128" w:rsidP="00710128">
      <w:pPr>
        <w:pStyle w:val="Tekstpodstawowy"/>
        <w:jc w:val="both"/>
        <w:rPr>
          <w:sz w:val="20"/>
          <w:szCs w:val="20"/>
        </w:rPr>
      </w:pPr>
    </w:p>
    <w:p w:rsidR="00710128" w:rsidRPr="002E794D" w:rsidRDefault="00710128" w:rsidP="00710128">
      <w:pPr>
        <w:pStyle w:val="Tekstpodstawowy"/>
        <w:jc w:val="center"/>
        <w:rPr>
          <w:b/>
          <w:sz w:val="20"/>
          <w:szCs w:val="20"/>
        </w:rPr>
      </w:pPr>
      <w:r w:rsidRPr="002E794D">
        <w:rPr>
          <w:b/>
          <w:sz w:val="20"/>
          <w:szCs w:val="20"/>
        </w:rPr>
        <w:t>§</w:t>
      </w:r>
      <w:r w:rsidR="00183694" w:rsidRPr="002E794D">
        <w:rPr>
          <w:b/>
          <w:sz w:val="20"/>
          <w:szCs w:val="20"/>
        </w:rPr>
        <w:t xml:space="preserve"> </w:t>
      </w:r>
      <w:r w:rsidRPr="002E794D">
        <w:rPr>
          <w:b/>
          <w:sz w:val="20"/>
          <w:szCs w:val="20"/>
        </w:rPr>
        <w:t>8</w:t>
      </w:r>
    </w:p>
    <w:p w:rsidR="00710128" w:rsidRPr="002E794D" w:rsidRDefault="00710128" w:rsidP="00710128">
      <w:pPr>
        <w:pStyle w:val="Tekstpodstawowy"/>
        <w:jc w:val="center"/>
        <w:rPr>
          <w:b/>
          <w:sz w:val="20"/>
          <w:szCs w:val="20"/>
        </w:rPr>
      </w:pPr>
      <w:r w:rsidRPr="002E794D">
        <w:rPr>
          <w:b/>
          <w:sz w:val="20"/>
          <w:szCs w:val="20"/>
        </w:rPr>
        <w:t xml:space="preserve">Gwarancja i rękojmia </w:t>
      </w:r>
    </w:p>
    <w:p w:rsidR="00710128" w:rsidRPr="002E794D" w:rsidRDefault="00710128" w:rsidP="001670AC">
      <w:pPr>
        <w:pStyle w:val="Tekstpodstawowy"/>
        <w:numPr>
          <w:ilvl w:val="0"/>
          <w:numId w:val="41"/>
        </w:numPr>
        <w:jc w:val="both"/>
        <w:rPr>
          <w:sz w:val="20"/>
          <w:szCs w:val="20"/>
        </w:rPr>
      </w:pPr>
      <w:r w:rsidRPr="002E794D">
        <w:rPr>
          <w:sz w:val="20"/>
          <w:szCs w:val="20"/>
        </w:rPr>
        <w:t xml:space="preserve">Wykonawca jest odpowiedzialny względem Zamawiającego z tytułu rękojmi za wady Przedmiotu zamówienia stwierdzone w okresie </w:t>
      </w:r>
      <w:r w:rsidRPr="002E794D">
        <w:rPr>
          <w:b/>
          <w:sz w:val="20"/>
          <w:szCs w:val="20"/>
        </w:rPr>
        <w:t xml:space="preserve">60 miesięcy </w:t>
      </w:r>
      <w:r w:rsidRPr="002E794D">
        <w:rPr>
          <w:sz w:val="20"/>
          <w:szCs w:val="20"/>
        </w:rPr>
        <w:t>począwszy od daty odbioru końcowego Przedmiotu zamówienia. Odpowiedzialność obejmuje wady fizyczne polegające na niezgodności z umową, w tym niezgodności wskazane w art. 556</w:t>
      </w:r>
      <w:r w:rsidRPr="002E794D">
        <w:rPr>
          <w:sz w:val="20"/>
          <w:szCs w:val="20"/>
          <w:vertAlign w:val="superscript"/>
        </w:rPr>
        <w:t>1</w:t>
      </w:r>
      <w:r w:rsidRPr="002E794D">
        <w:rPr>
          <w:sz w:val="20"/>
          <w:szCs w:val="20"/>
        </w:rPr>
        <w:t xml:space="preserve">  kodeksu cywilnego oraz wady prawne w rozumieniu przepisów art. 556</w:t>
      </w:r>
      <w:r w:rsidRPr="002E794D">
        <w:rPr>
          <w:sz w:val="20"/>
          <w:szCs w:val="20"/>
          <w:vertAlign w:val="superscript"/>
        </w:rPr>
        <w:t>3</w:t>
      </w:r>
      <w:r w:rsidRPr="002E794D">
        <w:rPr>
          <w:sz w:val="20"/>
          <w:szCs w:val="20"/>
        </w:rPr>
        <w:t xml:space="preserve"> kodeksu cywilnego.</w:t>
      </w:r>
    </w:p>
    <w:p w:rsidR="00710128" w:rsidRPr="002E794D" w:rsidRDefault="00710128" w:rsidP="001670AC">
      <w:pPr>
        <w:pStyle w:val="Tekstpodstawowy"/>
        <w:numPr>
          <w:ilvl w:val="0"/>
          <w:numId w:val="41"/>
        </w:numPr>
        <w:ind w:hanging="338"/>
        <w:jc w:val="both"/>
        <w:rPr>
          <w:sz w:val="20"/>
          <w:szCs w:val="20"/>
        </w:rPr>
      </w:pPr>
      <w:r w:rsidRPr="002E794D">
        <w:rPr>
          <w:sz w:val="20"/>
          <w:szCs w:val="20"/>
        </w:rPr>
        <w:t xml:space="preserve">Wykonawca udzieli Zamawiającemu gwarancji na wykonane roboty na </w:t>
      </w:r>
      <w:r w:rsidR="007A6E46" w:rsidRPr="002E794D">
        <w:rPr>
          <w:sz w:val="20"/>
          <w:szCs w:val="20"/>
        </w:rPr>
        <w:t xml:space="preserve">okres określony w ofercie, tj. </w:t>
      </w:r>
      <w:r w:rsidRPr="002E794D">
        <w:rPr>
          <w:b/>
          <w:sz w:val="20"/>
          <w:szCs w:val="20"/>
        </w:rPr>
        <w:t xml:space="preserve">……… </w:t>
      </w:r>
      <w:r w:rsidR="00BC5F1A" w:rsidRPr="002E794D">
        <w:rPr>
          <w:b/>
          <w:sz w:val="20"/>
          <w:szCs w:val="20"/>
        </w:rPr>
        <w:t>miesięcy</w:t>
      </w:r>
      <w:r w:rsidRPr="002E794D">
        <w:rPr>
          <w:sz w:val="20"/>
          <w:szCs w:val="20"/>
        </w:rPr>
        <w:t xml:space="preserve">, licząc od daty odbioru końcowego Przedmiotu zamówienia. Wykonawca przed podpisaniem protokołu odbioru końcowego Przedmiotu zamówienia przedłoży Zamawiającemu dokument gwarancyjny zawierający oświadczenie gwarancyjne, w formie pisemnej. Przedłożenie dokumentu gwarancyjnego jest warunkiem zapłaty wynagrodzenia Wykonawcy. </w:t>
      </w:r>
    </w:p>
    <w:p w:rsidR="00710128" w:rsidRPr="002E794D" w:rsidRDefault="00710128" w:rsidP="001670AC">
      <w:pPr>
        <w:numPr>
          <w:ilvl w:val="0"/>
          <w:numId w:val="41"/>
        </w:numPr>
        <w:suppressAutoHyphens/>
        <w:jc w:val="both"/>
        <w:rPr>
          <w:rFonts w:ascii="Arial" w:hAnsi="Arial" w:cs="Arial"/>
          <w:sz w:val="20"/>
          <w:szCs w:val="20"/>
        </w:rPr>
      </w:pPr>
      <w:r w:rsidRPr="002E794D">
        <w:rPr>
          <w:rFonts w:ascii="Arial" w:hAnsi="Arial" w:cs="Arial"/>
          <w:sz w:val="20"/>
          <w:szCs w:val="20"/>
        </w:rPr>
        <w:t>Data podpisania przez Zamawiającego protokołu końcowego potwierdzającego zakończenie realizacji Przedmiotu zamówienia jest datą rozpoczęcia okresu rękojmi i gwarancji Przedmiotu zamówienia.</w:t>
      </w:r>
    </w:p>
    <w:p w:rsidR="00710128" w:rsidRPr="002E794D" w:rsidRDefault="00710128" w:rsidP="001670AC">
      <w:pPr>
        <w:numPr>
          <w:ilvl w:val="0"/>
          <w:numId w:val="41"/>
        </w:numPr>
        <w:suppressAutoHyphens/>
        <w:jc w:val="both"/>
        <w:rPr>
          <w:rFonts w:ascii="Arial" w:hAnsi="Arial" w:cs="Arial"/>
          <w:sz w:val="20"/>
          <w:szCs w:val="20"/>
        </w:rPr>
      </w:pPr>
      <w:r w:rsidRPr="002E794D">
        <w:rPr>
          <w:rFonts w:ascii="Arial" w:hAnsi="Arial" w:cs="Arial"/>
          <w:sz w:val="20"/>
          <w:szCs w:val="20"/>
        </w:rPr>
        <w:t>W okresie trwania rękojmi i gwarancji Zamawiający zastrzega sobie prawo dokonywania przeglądów wykonanych robót. Zamawiający powiadomi Wykonawcę każdora</w:t>
      </w:r>
      <w:r w:rsidR="007A6E46" w:rsidRPr="002E794D">
        <w:rPr>
          <w:rFonts w:ascii="Arial" w:hAnsi="Arial" w:cs="Arial"/>
          <w:sz w:val="20"/>
          <w:szCs w:val="20"/>
        </w:rPr>
        <w:t>zowo o planowanym przeglądzie z </w:t>
      </w:r>
      <w:r w:rsidRPr="002E794D">
        <w:rPr>
          <w:rFonts w:ascii="Arial" w:hAnsi="Arial" w:cs="Arial"/>
          <w:sz w:val="20"/>
          <w:szCs w:val="20"/>
        </w:rPr>
        <w:t>wyprzedzeniem nie krótszym niż 7 dni. Termin powyższy nie obowiązuje w przypadku stwierdzenia wad istotnych grożących awarią lub negatywnie wpływających na bezpieczeństwo ruchu, kiedy to przeglądy wykonywane są bezzwłocznie.</w:t>
      </w:r>
    </w:p>
    <w:p w:rsidR="00710128" w:rsidRPr="002E794D" w:rsidRDefault="00710128" w:rsidP="001670AC">
      <w:pPr>
        <w:numPr>
          <w:ilvl w:val="0"/>
          <w:numId w:val="41"/>
        </w:numPr>
        <w:suppressAutoHyphens/>
        <w:jc w:val="both"/>
        <w:rPr>
          <w:rFonts w:ascii="Arial" w:hAnsi="Arial" w:cs="Arial"/>
          <w:sz w:val="20"/>
          <w:szCs w:val="20"/>
        </w:rPr>
      </w:pPr>
      <w:r w:rsidRPr="002E794D">
        <w:rPr>
          <w:rFonts w:ascii="Arial" w:hAnsi="Arial" w:cs="Arial"/>
          <w:sz w:val="20"/>
          <w:szCs w:val="20"/>
        </w:rPr>
        <w:t>W razie stwierdzenia w okresie rękojmi i gwarancji wad nadających się do usunięcia, Zamawiający żąda ich bezzwłocznego usunięcia najpóźniej w ciągu 14 dni od ich zgłosz</w:t>
      </w:r>
      <w:r w:rsidR="007A6E46" w:rsidRPr="002E794D">
        <w:rPr>
          <w:rFonts w:ascii="Arial" w:hAnsi="Arial" w:cs="Arial"/>
          <w:sz w:val="20"/>
          <w:szCs w:val="20"/>
        </w:rPr>
        <w:t>enia przez Zamawiającego albo w </w:t>
      </w:r>
      <w:r w:rsidRPr="002E794D">
        <w:rPr>
          <w:rFonts w:ascii="Arial" w:hAnsi="Arial" w:cs="Arial"/>
          <w:sz w:val="20"/>
          <w:szCs w:val="20"/>
        </w:rPr>
        <w:t xml:space="preserve">innym terminie obustronnie uzgodnionym. </w:t>
      </w:r>
    </w:p>
    <w:p w:rsidR="00710128" w:rsidRPr="002E794D" w:rsidRDefault="00710128" w:rsidP="001670AC">
      <w:pPr>
        <w:numPr>
          <w:ilvl w:val="0"/>
          <w:numId w:val="41"/>
        </w:numPr>
        <w:suppressAutoHyphens/>
        <w:jc w:val="both"/>
        <w:rPr>
          <w:rFonts w:ascii="Arial" w:hAnsi="Arial" w:cs="Arial"/>
          <w:sz w:val="20"/>
          <w:szCs w:val="20"/>
        </w:rPr>
      </w:pPr>
      <w:r w:rsidRPr="002E794D">
        <w:rPr>
          <w:rFonts w:ascii="Arial" w:hAnsi="Arial" w:cs="Arial"/>
          <w:sz w:val="20"/>
          <w:szCs w:val="20"/>
        </w:rPr>
        <w:t>W okresie rękojmi i gwarancji Wykonawca jest obowiązany do usuwania wad ujawnionych po odbiorze końcowym nieodpłatnie.</w:t>
      </w:r>
    </w:p>
    <w:p w:rsidR="00710128" w:rsidRPr="002E794D" w:rsidRDefault="00710128" w:rsidP="001670AC">
      <w:pPr>
        <w:numPr>
          <w:ilvl w:val="0"/>
          <w:numId w:val="41"/>
        </w:numPr>
        <w:suppressAutoHyphens/>
        <w:jc w:val="both"/>
        <w:rPr>
          <w:rFonts w:ascii="Arial" w:hAnsi="Arial" w:cs="Arial"/>
          <w:sz w:val="20"/>
          <w:szCs w:val="20"/>
        </w:rPr>
      </w:pPr>
      <w:r w:rsidRPr="002E794D">
        <w:rPr>
          <w:rFonts w:ascii="Arial" w:hAnsi="Arial" w:cs="Arial"/>
          <w:sz w:val="20"/>
          <w:szCs w:val="20"/>
        </w:rPr>
        <w:t xml:space="preserve">W przypadku zwłoki o 3 dni w usunięciu przez Wykonawcę wad </w:t>
      </w:r>
      <w:r w:rsidR="007A6E46" w:rsidRPr="002E794D">
        <w:rPr>
          <w:rFonts w:ascii="Arial" w:hAnsi="Arial" w:cs="Arial"/>
          <w:sz w:val="20"/>
          <w:szCs w:val="20"/>
        </w:rPr>
        <w:t>ujawnionych w okresie rękojmi i </w:t>
      </w:r>
      <w:r w:rsidRPr="002E794D">
        <w:rPr>
          <w:rFonts w:ascii="Arial" w:hAnsi="Arial" w:cs="Arial"/>
          <w:sz w:val="20"/>
          <w:szCs w:val="20"/>
        </w:rPr>
        <w:t>gwarancji, Zamawiający ma prawo do zlecenia zastępczego ich usunięcia innemu wykonawcy, na koszt i ryzyko Wykonawcy.</w:t>
      </w:r>
    </w:p>
    <w:p w:rsidR="00710128" w:rsidRPr="002E794D" w:rsidRDefault="00710128" w:rsidP="001670AC">
      <w:pPr>
        <w:numPr>
          <w:ilvl w:val="0"/>
          <w:numId w:val="41"/>
        </w:numPr>
        <w:suppressAutoHyphens/>
        <w:jc w:val="both"/>
        <w:rPr>
          <w:rFonts w:ascii="Arial" w:hAnsi="Arial" w:cs="Arial"/>
          <w:sz w:val="20"/>
          <w:szCs w:val="20"/>
        </w:rPr>
      </w:pPr>
      <w:r w:rsidRPr="002E794D">
        <w:rPr>
          <w:rFonts w:ascii="Arial" w:hAnsi="Arial" w:cs="Arial"/>
          <w:sz w:val="20"/>
          <w:szCs w:val="20"/>
        </w:rPr>
        <w:t>Każdorazowo na naprawione/wymienione elementy w ramach gwarancji lub rękojmi Wykonawca udzieli pisemnej gwarancji na okres ….. miesięcy od daty protokolarnego odbioru usunięcia wady przez Zamawiającego, chyba że okres udzielonej gwarancji podstawowej j</w:t>
      </w:r>
      <w:r w:rsidR="007A6E46" w:rsidRPr="002E794D">
        <w:rPr>
          <w:rFonts w:ascii="Arial" w:hAnsi="Arial" w:cs="Arial"/>
          <w:sz w:val="20"/>
          <w:szCs w:val="20"/>
        </w:rPr>
        <w:t>est dłuższy niż ………. miesięcy w </w:t>
      </w:r>
      <w:r w:rsidRPr="002E794D">
        <w:rPr>
          <w:rFonts w:ascii="Arial" w:hAnsi="Arial" w:cs="Arial"/>
          <w:sz w:val="20"/>
          <w:szCs w:val="20"/>
        </w:rPr>
        <w:t>chwili dokonania odbioru naprawy - w takim przypadku Wykonawca udzieli pisemnej gwarancji na okres, na który została udzielona gwarancja podstawowa.</w:t>
      </w:r>
    </w:p>
    <w:p w:rsidR="00710128" w:rsidRPr="002E794D" w:rsidRDefault="00710128" w:rsidP="001670AC">
      <w:pPr>
        <w:numPr>
          <w:ilvl w:val="0"/>
          <w:numId w:val="41"/>
        </w:numPr>
        <w:suppressAutoHyphens/>
        <w:jc w:val="both"/>
        <w:rPr>
          <w:rFonts w:ascii="Arial" w:hAnsi="Arial" w:cs="Arial"/>
          <w:sz w:val="20"/>
          <w:szCs w:val="20"/>
        </w:rPr>
      </w:pPr>
      <w:r w:rsidRPr="002E794D">
        <w:rPr>
          <w:rFonts w:ascii="Arial" w:hAnsi="Arial" w:cs="Arial"/>
          <w:sz w:val="20"/>
          <w:szCs w:val="20"/>
        </w:rPr>
        <w:t xml:space="preserve">Dokument gwarancyjny o którym mowa w ust. 8, Wykonawca przedłoży Zamawiającemu przed dokonaniem odbioru naprawionego/wymienionego elementu. </w:t>
      </w:r>
    </w:p>
    <w:p w:rsidR="00710128" w:rsidRPr="002E794D" w:rsidRDefault="00710128" w:rsidP="001670AC">
      <w:pPr>
        <w:numPr>
          <w:ilvl w:val="0"/>
          <w:numId w:val="41"/>
        </w:numPr>
        <w:suppressAutoHyphens/>
        <w:jc w:val="both"/>
        <w:rPr>
          <w:rFonts w:ascii="Arial" w:hAnsi="Arial" w:cs="Arial"/>
          <w:sz w:val="20"/>
          <w:szCs w:val="20"/>
        </w:rPr>
      </w:pPr>
      <w:r w:rsidRPr="002E794D">
        <w:rPr>
          <w:rFonts w:ascii="Arial" w:hAnsi="Arial" w:cs="Arial"/>
          <w:sz w:val="20"/>
          <w:szCs w:val="20"/>
        </w:rPr>
        <w:t xml:space="preserve">Zamawiającemu przysługuje 7 dni roboczych od dnia doręczenia zgłoszenia o zakończeniu robót naprawczych, na rozpoczęcie odbioru naprawianego / wymienionego elementu, jeśli naprawa / wymiana wykonana została prawidłowo. </w:t>
      </w:r>
    </w:p>
    <w:p w:rsidR="00710128" w:rsidRPr="002E794D" w:rsidRDefault="00710128" w:rsidP="001670AC">
      <w:pPr>
        <w:numPr>
          <w:ilvl w:val="0"/>
          <w:numId w:val="41"/>
        </w:numPr>
        <w:suppressAutoHyphens/>
        <w:jc w:val="both"/>
        <w:rPr>
          <w:rFonts w:ascii="Arial" w:hAnsi="Arial" w:cs="Arial"/>
          <w:sz w:val="20"/>
          <w:szCs w:val="20"/>
        </w:rPr>
      </w:pPr>
      <w:r w:rsidRPr="002E794D">
        <w:rPr>
          <w:rFonts w:ascii="Arial" w:hAnsi="Arial" w:cs="Arial"/>
          <w:sz w:val="20"/>
          <w:szCs w:val="20"/>
        </w:rPr>
        <w:t xml:space="preserve">W przypadku nie podjęcia przez Zamawiającego czynności odbioru robót naprawczych, za termin odbioru uznaje się termin podany w ust. 10, tj. 7 dni od dnia doręczenia zgłoszenia zakończenia robót naprawczych. </w:t>
      </w:r>
    </w:p>
    <w:p w:rsidR="00710128" w:rsidRPr="002E794D" w:rsidRDefault="00710128" w:rsidP="001670AC">
      <w:pPr>
        <w:numPr>
          <w:ilvl w:val="0"/>
          <w:numId w:val="41"/>
        </w:numPr>
        <w:suppressAutoHyphens/>
        <w:jc w:val="both"/>
        <w:rPr>
          <w:rFonts w:ascii="Arial" w:hAnsi="Arial" w:cs="Arial"/>
          <w:sz w:val="20"/>
          <w:szCs w:val="20"/>
        </w:rPr>
      </w:pPr>
      <w:r w:rsidRPr="002E794D">
        <w:rPr>
          <w:rFonts w:ascii="Arial" w:hAnsi="Arial" w:cs="Arial"/>
          <w:sz w:val="20"/>
          <w:szCs w:val="20"/>
        </w:rPr>
        <w:t>Przed przystąpieniem do napraw Wykonawca przedstawi Zamawiającemu Program Zapewnienia Jakości z opisem przyczyny powstania wady, czasem wykonania, sposobu jej naprawy z podaniem użytych materiałów, sposobu zabezpieczenia robót z podaniem osoby odpowiedzialnej za BHP.</w:t>
      </w:r>
    </w:p>
    <w:p w:rsidR="00710128" w:rsidRPr="002E794D" w:rsidRDefault="00710128" w:rsidP="001670AC">
      <w:pPr>
        <w:numPr>
          <w:ilvl w:val="0"/>
          <w:numId w:val="41"/>
        </w:numPr>
        <w:suppressAutoHyphens/>
        <w:jc w:val="both"/>
        <w:rPr>
          <w:rFonts w:ascii="Arial" w:hAnsi="Arial" w:cs="Arial"/>
          <w:sz w:val="20"/>
          <w:szCs w:val="20"/>
        </w:rPr>
      </w:pPr>
      <w:r w:rsidRPr="002E794D">
        <w:rPr>
          <w:rFonts w:ascii="Arial" w:hAnsi="Arial" w:cs="Arial"/>
          <w:sz w:val="20"/>
          <w:szCs w:val="20"/>
        </w:rPr>
        <w:t>Roszczenia z tytułu rękojmi i gwarancji nie ograniczają jak również nie wyłączają prawa Zamawiającego do dochodzenia odszkodowania za szkody powstałe wskutek usuwania wad w wykonywanych robotach.</w:t>
      </w:r>
    </w:p>
    <w:p w:rsidR="00710128" w:rsidRPr="002E794D" w:rsidRDefault="00710128" w:rsidP="001670AC">
      <w:pPr>
        <w:numPr>
          <w:ilvl w:val="0"/>
          <w:numId w:val="41"/>
        </w:numPr>
        <w:suppressAutoHyphens/>
        <w:jc w:val="both"/>
        <w:rPr>
          <w:rFonts w:ascii="Arial" w:hAnsi="Arial" w:cs="Arial"/>
          <w:sz w:val="20"/>
          <w:szCs w:val="20"/>
        </w:rPr>
      </w:pPr>
      <w:r w:rsidRPr="002E794D">
        <w:rPr>
          <w:rFonts w:ascii="Arial" w:hAnsi="Arial" w:cs="Arial"/>
          <w:sz w:val="20"/>
          <w:szCs w:val="20"/>
        </w:rPr>
        <w:t>Udzielenie gwarancji jakości nie wyłącza i nie ogranicza uprawnień Zamawiającego z tytułu udzielonej rękojmi za wady.</w:t>
      </w:r>
    </w:p>
    <w:p w:rsidR="00710128" w:rsidRPr="002E794D" w:rsidRDefault="00710128" w:rsidP="00710128">
      <w:pPr>
        <w:pStyle w:val="Tekstpodstawowy"/>
        <w:ind w:left="480"/>
        <w:jc w:val="both"/>
        <w:rPr>
          <w:sz w:val="20"/>
          <w:szCs w:val="20"/>
        </w:rPr>
      </w:pPr>
    </w:p>
    <w:p w:rsidR="00710128" w:rsidRPr="002E794D" w:rsidRDefault="00710128" w:rsidP="00710128">
      <w:pPr>
        <w:tabs>
          <w:tab w:val="left" w:pos="4560"/>
        </w:tabs>
        <w:ind w:left="284"/>
        <w:jc w:val="center"/>
        <w:rPr>
          <w:rFonts w:ascii="Arial" w:hAnsi="Arial" w:cs="Arial"/>
          <w:b/>
          <w:bCs/>
          <w:sz w:val="20"/>
          <w:szCs w:val="20"/>
        </w:rPr>
      </w:pPr>
      <w:r w:rsidRPr="002E794D">
        <w:rPr>
          <w:rFonts w:ascii="Arial" w:hAnsi="Arial" w:cs="Arial"/>
          <w:b/>
          <w:bCs/>
          <w:sz w:val="20"/>
          <w:szCs w:val="20"/>
        </w:rPr>
        <w:t>§ 9</w:t>
      </w:r>
    </w:p>
    <w:p w:rsidR="00710128" w:rsidRPr="002E794D" w:rsidRDefault="00710128" w:rsidP="00710128">
      <w:pPr>
        <w:tabs>
          <w:tab w:val="left" w:pos="4560"/>
        </w:tabs>
        <w:ind w:left="284"/>
        <w:jc w:val="center"/>
        <w:rPr>
          <w:rFonts w:ascii="Arial" w:hAnsi="Arial" w:cs="Arial"/>
          <w:b/>
          <w:bCs/>
          <w:sz w:val="20"/>
          <w:szCs w:val="20"/>
        </w:rPr>
      </w:pPr>
      <w:r w:rsidRPr="002E794D">
        <w:rPr>
          <w:rFonts w:ascii="Arial" w:hAnsi="Arial" w:cs="Arial"/>
          <w:b/>
          <w:bCs/>
          <w:sz w:val="20"/>
          <w:szCs w:val="20"/>
        </w:rPr>
        <w:t>Odpowiedzialność i ryzyko</w:t>
      </w:r>
    </w:p>
    <w:p w:rsidR="00710128" w:rsidRPr="002E794D" w:rsidRDefault="00710128" w:rsidP="00710128">
      <w:pPr>
        <w:tabs>
          <w:tab w:val="left" w:pos="4560"/>
        </w:tabs>
        <w:ind w:left="284"/>
        <w:jc w:val="center"/>
        <w:rPr>
          <w:rFonts w:ascii="Arial" w:hAnsi="Arial" w:cs="Arial"/>
          <w:b/>
          <w:bCs/>
          <w:sz w:val="20"/>
          <w:szCs w:val="20"/>
        </w:rPr>
      </w:pPr>
    </w:p>
    <w:p w:rsidR="00710128" w:rsidRPr="002E794D" w:rsidRDefault="00710128" w:rsidP="001670AC">
      <w:pPr>
        <w:pStyle w:val="Akapitzlist1"/>
        <w:numPr>
          <w:ilvl w:val="0"/>
          <w:numId w:val="30"/>
        </w:numPr>
        <w:spacing w:after="0" w:line="240" w:lineRule="auto"/>
        <w:jc w:val="both"/>
        <w:rPr>
          <w:rFonts w:ascii="Arial" w:hAnsi="Arial" w:cs="Arial"/>
          <w:sz w:val="20"/>
          <w:szCs w:val="20"/>
        </w:rPr>
      </w:pPr>
      <w:r w:rsidRPr="002E794D">
        <w:rPr>
          <w:rFonts w:ascii="Arial" w:hAnsi="Arial" w:cs="Arial"/>
          <w:sz w:val="20"/>
          <w:szCs w:val="20"/>
        </w:rPr>
        <w:t>Wykonawca, na cały czas wykonywania robót objętych niniejszą umową będzie kontynuował  umowę ubezpieczenia w tym  ubezpieczenia od odpowiedzialności cywilnej w zakresie prowadzonej działalności na wartość co najmniej ______________</w:t>
      </w:r>
      <w:r w:rsidRPr="002E794D">
        <w:rPr>
          <w:rFonts w:ascii="Arial" w:hAnsi="Arial" w:cs="Arial"/>
          <w:b/>
          <w:bCs/>
          <w:sz w:val="20"/>
          <w:szCs w:val="20"/>
        </w:rPr>
        <w:t xml:space="preserve"> zł.</w:t>
      </w:r>
      <w:r w:rsidRPr="002E794D">
        <w:rPr>
          <w:rFonts w:ascii="Arial" w:hAnsi="Arial" w:cs="Arial"/>
          <w:sz w:val="20"/>
          <w:szCs w:val="20"/>
        </w:rPr>
        <w:t xml:space="preserve"> (słownie: ___________________ złotych), obejmującą swym zakresem między innymi:</w:t>
      </w:r>
    </w:p>
    <w:p w:rsidR="00710128" w:rsidRPr="002E794D" w:rsidRDefault="00710128" w:rsidP="001670AC">
      <w:pPr>
        <w:numPr>
          <w:ilvl w:val="0"/>
          <w:numId w:val="31"/>
        </w:numPr>
        <w:jc w:val="both"/>
        <w:rPr>
          <w:rFonts w:ascii="Arial" w:hAnsi="Arial" w:cs="Arial"/>
          <w:sz w:val="20"/>
          <w:szCs w:val="20"/>
        </w:rPr>
      </w:pPr>
      <w:r w:rsidRPr="002E794D">
        <w:rPr>
          <w:rFonts w:ascii="Arial" w:hAnsi="Arial" w:cs="Arial"/>
          <w:sz w:val="20"/>
          <w:szCs w:val="20"/>
        </w:rPr>
        <w:t>szkody powstałe w mieniu osób trzecich,</w:t>
      </w:r>
    </w:p>
    <w:p w:rsidR="00710128" w:rsidRPr="002E794D" w:rsidRDefault="00710128" w:rsidP="001670AC">
      <w:pPr>
        <w:numPr>
          <w:ilvl w:val="0"/>
          <w:numId w:val="31"/>
        </w:numPr>
        <w:jc w:val="both"/>
        <w:rPr>
          <w:rFonts w:ascii="Arial" w:hAnsi="Arial" w:cs="Arial"/>
          <w:sz w:val="20"/>
          <w:szCs w:val="20"/>
        </w:rPr>
      </w:pPr>
      <w:r w:rsidRPr="002E794D">
        <w:rPr>
          <w:rFonts w:ascii="Arial" w:hAnsi="Arial" w:cs="Arial"/>
          <w:sz w:val="20"/>
          <w:szCs w:val="20"/>
        </w:rPr>
        <w:t>następstwa nieszczęśliwych wypadków,</w:t>
      </w:r>
    </w:p>
    <w:p w:rsidR="00710128" w:rsidRPr="002E794D" w:rsidRDefault="00710128" w:rsidP="001670AC">
      <w:pPr>
        <w:numPr>
          <w:ilvl w:val="0"/>
          <w:numId w:val="31"/>
        </w:numPr>
        <w:jc w:val="both"/>
        <w:rPr>
          <w:rFonts w:ascii="Arial" w:hAnsi="Arial" w:cs="Arial"/>
          <w:sz w:val="20"/>
          <w:szCs w:val="20"/>
        </w:rPr>
      </w:pPr>
      <w:r w:rsidRPr="002E794D">
        <w:rPr>
          <w:rFonts w:ascii="Arial" w:hAnsi="Arial" w:cs="Arial"/>
          <w:sz w:val="20"/>
          <w:szCs w:val="20"/>
        </w:rPr>
        <w:t>szkody powstałe w wyniku zniszczeń i kradzieży materiałów i sprzętu oraz innego mienia.</w:t>
      </w:r>
    </w:p>
    <w:p w:rsidR="00710128" w:rsidRPr="002E794D" w:rsidRDefault="00710128" w:rsidP="001670AC">
      <w:pPr>
        <w:pStyle w:val="Akapitzlist1"/>
        <w:numPr>
          <w:ilvl w:val="0"/>
          <w:numId w:val="30"/>
        </w:numPr>
        <w:spacing w:after="0" w:line="240" w:lineRule="auto"/>
        <w:jc w:val="both"/>
        <w:rPr>
          <w:rFonts w:ascii="Arial" w:hAnsi="Arial" w:cs="Arial"/>
          <w:sz w:val="20"/>
          <w:szCs w:val="20"/>
        </w:rPr>
      </w:pPr>
      <w:r w:rsidRPr="002E794D">
        <w:rPr>
          <w:rFonts w:ascii="Arial" w:hAnsi="Arial" w:cs="Arial"/>
          <w:sz w:val="20"/>
          <w:szCs w:val="20"/>
        </w:rPr>
        <w:t>Potwierdzone za zgodność z oryginałem kopie polisy będą przedstawione przez Wykonawcę Zamawiającemu wraz z zabezpieczeniem należytego wykonania um</w:t>
      </w:r>
      <w:r w:rsidR="007A6E46" w:rsidRPr="002E794D">
        <w:rPr>
          <w:rFonts w:ascii="Arial" w:hAnsi="Arial" w:cs="Arial"/>
          <w:sz w:val="20"/>
          <w:szCs w:val="20"/>
        </w:rPr>
        <w:t>owy przed podpisaniem umowy.  W </w:t>
      </w:r>
      <w:r w:rsidRPr="002E794D">
        <w:rPr>
          <w:rFonts w:ascii="Arial" w:hAnsi="Arial" w:cs="Arial"/>
          <w:sz w:val="20"/>
          <w:szCs w:val="20"/>
        </w:rPr>
        <w:t>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710128" w:rsidRPr="002E794D" w:rsidRDefault="00710128" w:rsidP="001670AC">
      <w:pPr>
        <w:pStyle w:val="Akapitzlist1"/>
        <w:numPr>
          <w:ilvl w:val="0"/>
          <w:numId w:val="30"/>
        </w:numPr>
        <w:spacing w:after="0" w:line="240" w:lineRule="auto"/>
        <w:jc w:val="both"/>
        <w:rPr>
          <w:rFonts w:ascii="Arial" w:hAnsi="Arial" w:cs="Arial"/>
          <w:sz w:val="20"/>
          <w:szCs w:val="20"/>
        </w:rPr>
      </w:pPr>
      <w:r w:rsidRPr="002E794D">
        <w:rPr>
          <w:rFonts w:ascii="Arial" w:hAnsi="Arial" w:cs="Arial"/>
          <w:sz w:val="20"/>
          <w:szCs w:val="20"/>
        </w:rPr>
        <w:t>Zmiany warunków ubezpieczenia mogą być dokonywane za zgodą Zamawiającego wyrażoną na piśmie lub jako ogólne zmiany wprowadzane przez firmę ubezpieczeniową, wynikające ze zmian przepisów prawa.</w:t>
      </w:r>
    </w:p>
    <w:p w:rsidR="00710128" w:rsidRPr="002E794D" w:rsidRDefault="00710128" w:rsidP="001670AC">
      <w:pPr>
        <w:pStyle w:val="Akapitzlist1"/>
        <w:numPr>
          <w:ilvl w:val="0"/>
          <w:numId w:val="30"/>
        </w:numPr>
        <w:spacing w:after="0" w:line="240" w:lineRule="auto"/>
        <w:jc w:val="both"/>
        <w:rPr>
          <w:rFonts w:ascii="Arial" w:hAnsi="Arial" w:cs="Arial"/>
          <w:sz w:val="20"/>
          <w:szCs w:val="20"/>
        </w:rPr>
      </w:pPr>
      <w:r w:rsidRPr="002E794D">
        <w:rPr>
          <w:rFonts w:ascii="Arial" w:hAnsi="Arial" w:cs="Arial"/>
          <w:sz w:val="20"/>
          <w:szCs w:val="20"/>
        </w:rPr>
        <w:t>Koszty ubezpieczenia zawarte są w wynagrodzeniu Wykonawcy.</w:t>
      </w:r>
    </w:p>
    <w:p w:rsidR="00710128" w:rsidRPr="002E794D" w:rsidRDefault="00710128" w:rsidP="001670AC">
      <w:pPr>
        <w:numPr>
          <w:ilvl w:val="0"/>
          <w:numId w:val="30"/>
        </w:numPr>
        <w:suppressAutoHyphens/>
        <w:jc w:val="both"/>
        <w:rPr>
          <w:rFonts w:ascii="Arial" w:hAnsi="Arial" w:cs="Arial"/>
          <w:sz w:val="20"/>
          <w:szCs w:val="20"/>
        </w:rPr>
      </w:pPr>
      <w:r w:rsidRPr="002E794D">
        <w:rPr>
          <w:rFonts w:ascii="Arial" w:hAnsi="Arial" w:cs="Arial"/>
          <w:sz w:val="20"/>
          <w:szCs w:val="20"/>
        </w:rPr>
        <w:t xml:space="preserve">Zamawiający nie ponosi odpowiedzialności za szkody i wypadki oraz za szkody spowodowane utratą rzeczy, sprzętu, maszyn i urządzeń oraz uszkodzeniem ciała lub śmierci w czasie wykonywania robót. </w:t>
      </w:r>
    </w:p>
    <w:p w:rsidR="00710128" w:rsidRPr="002E794D" w:rsidRDefault="00710128" w:rsidP="001670AC">
      <w:pPr>
        <w:numPr>
          <w:ilvl w:val="0"/>
          <w:numId w:val="30"/>
        </w:numPr>
        <w:suppressAutoHyphens/>
        <w:jc w:val="both"/>
        <w:rPr>
          <w:rFonts w:ascii="Arial" w:hAnsi="Arial" w:cs="Arial"/>
          <w:sz w:val="20"/>
          <w:szCs w:val="20"/>
        </w:rPr>
      </w:pPr>
      <w:r w:rsidRPr="002E794D">
        <w:rPr>
          <w:rFonts w:ascii="Arial" w:hAnsi="Arial" w:cs="Arial"/>
          <w:sz w:val="20"/>
          <w:szCs w:val="20"/>
        </w:rPr>
        <w:t>Wykonawca jest odpowiedzialny i ponosi wszelkie koszty z tytu</w:t>
      </w:r>
      <w:r w:rsidR="007A6E46" w:rsidRPr="002E794D">
        <w:rPr>
          <w:rFonts w:ascii="Arial" w:hAnsi="Arial" w:cs="Arial"/>
          <w:sz w:val="20"/>
          <w:szCs w:val="20"/>
        </w:rPr>
        <w:t>łu szkód powstałych w związku z </w:t>
      </w:r>
      <w:r w:rsidRPr="002E794D">
        <w:rPr>
          <w:rFonts w:ascii="Arial" w:hAnsi="Arial" w:cs="Arial"/>
          <w:sz w:val="20"/>
          <w:szCs w:val="20"/>
        </w:rPr>
        <w:t>wykonywaniem Przedmiotu zamówienia,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w:t>
      </w:r>
      <w:r w:rsidR="007A6E46" w:rsidRPr="002E794D">
        <w:rPr>
          <w:rFonts w:ascii="Arial" w:hAnsi="Arial" w:cs="Arial"/>
          <w:sz w:val="20"/>
          <w:szCs w:val="20"/>
        </w:rPr>
        <w:t>ymanie, wykonane przez siebie i </w:t>
      </w:r>
      <w:r w:rsidRPr="002E794D">
        <w:rPr>
          <w:rFonts w:ascii="Arial" w:hAnsi="Arial" w:cs="Arial"/>
          <w:sz w:val="20"/>
          <w:szCs w:val="20"/>
        </w:rPr>
        <w:t xml:space="preserve">Podwykonawców roboty, urządzenia i materiały przeznaczone do wykonania robót od chwili rozpoczęcia robót do odbioru końcowego przedmiotu zamówienia. Winien on również zabezpieczyć roboty przed szkodami w warunkach zimowych oraz przed działaniem warunków atmosferycznych i wód gruntowych. </w:t>
      </w:r>
    </w:p>
    <w:p w:rsidR="00710128" w:rsidRPr="002E794D" w:rsidRDefault="00710128" w:rsidP="001670AC">
      <w:pPr>
        <w:numPr>
          <w:ilvl w:val="0"/>
          <w:numId w:val="30"/>
        </w:numPr>
        <w:suppressAutoHyphens/>
        <w:jc w:val="both"/>
        <w:rPr>
          <w:rFonts w:ascii="Arial" w:hAnsi="Arial" w:cs="Arial"/>
          <w:sz w:val="20"/>
          <w:szCs w:val="20"/>
        </w:rPr>
      </w:pPr>
      <w:r w:rsidRPr="002E794D">
        <w:rPr>
          <w:rFonts w:ascii="Arial" w:hAnsi="Arial" w:cs="Arial"/>
          <w:sz w:val="20"/>
          <w:szCs w:val="20"/>
        </w:rPr>
        <w:t>Wykonawca ponosi odpowiedzialność również za szkody i straty w robotach spowodowane przez siebie podczas usuwania wad w okresie gwarancji jakości i rękojmi za wady.</w:t>
      </w:r>
    </w:p>
    <w:p w:rsidR="00710128" w:rsidRPr="002E794D" w:rsidRDefault="00710128" w:rsidP="00710128">
      <w:pPr>
        <w:rPr>
          <w:rFonts w:ascii="Arial" w:hAnsi="Arial" w:cs="Arial"/>
          <w:b/>
          <w:bCs/>
          <w:sz w:val="20"/>
          <w:szCs w:val="20"/>
        </w:rPr>
      </w:pPr>
    </w:p>
    <w:p w:rsidR="00710128" w:rsidRPr="002E794D" w:rsidRDefault="00710128" w:rsidP="00710128">
      <w:pPr>
        <w:jc w:val="center"/>
        <w:rPr>
          <w:rFonts w:ascii="Arial" w:hAnsi="Arial" w:cs="Arial"/>
          <w:b/>
          <w:bCs/>
          <w:sz w:val="20"/>
          <w:szCs w:val="20"/>
        </w:rPr>
      </w:pPr>
      <w:r w:rsidRPr="002E794D">
        <w:rPr>
          <w:rFonts w:ascii="Arial" w:hAnsi="Arial" w:cs="Arial"/>
          <w:b/>
          <w:bCs/>
          <w:sz w:val="20"/>
          <w:szCs w:val="20"/>
        </w:rPr>
        <w:t>§</w:t>
      </w:r>
      <w:r w:rsidR="00183694" w:rsidRPr="002E794D">
        <w:rPr>
          <w:rFonts w:ascii="Arial" w:hAnsi="Arial" w:cs="Arial"/>
          <w:b/>
          <w:bCs/>
          <w:sz w:val="20"/>
          <w:szCs w:val="20"/>
        </w:rPr>
        <w:t xml:space="preserve"> </w:t>
      </w:r>
      <w:r w:rsidRPr="002E794D">
        <w:rPr>
          <w:rFonts w:ascii="Arial" w:hAnsi="Arial" w:cs="Arial"/>
          <w:b/>
          <w:bCs/>
          <w:sz w:val="20"/>
          <w:szCs w:val="20"/>
        </w:rPr>
        <w:t>10</w:t>
      </w:r>
    </w:p>
    <w:p w:rsidR="00710128" w:rsidRPr="002E794D" w:rsidRDefault="00710128" w:rsidP="00710128">
      <w:pPr>
        <w:jc w:val="center"/>
        <w:rPr>
          <w:rFonts w:ascii="Arial" w:hAnsi="Arial" w:cs="Arial"/>
          <w:b/>
          <w:bCs/>
          <w:sz w:val="20"/>
          <w:szCs w:val="20"/>
        </w:rPr>
      </w:pPr>
      <w:r w:rsidRPr="002E794D">
        <w:rPr>
          <w:rFonts w:ascii="Arial" w:hAnsi="Arial" w:cs="Arial"/>
          <w:b/>
          <w:bCs/>
          <w:sz w:val="20"/>
          <w:szCs w:val="20"/>
        </w:rPr>
        <w:t>Kary umowne</w:t>
      </w:r>
    </w:p>
    <w:p w:rsidR="00710128" w:rsidRPr="002E794D" w:rsidRDefault="00710128" w:rsidP="00710128">
      <w:pPr>
        <w:jc w:val="center"/>
        <w:rPr>
          <w:rFonts w:ascii="Arial" w:hAnsi="Arial" w:cs="Arial"/>
          <w:b/>
          <w:bCs/>
          <w:sz w:val="20"/>
          <w:szCs w:val="20"/>
        </w:rPr>
      </w:pPr>
    </w:p>
    <w:p w:rsidR="00710128" w:rsidRPr="002E794D" w:rsidRDefault="00710128" w:rsidP="00710128">
      <w:pPr>
        <w:ind w:left="360" w:hanging="360"/>
        <w:jc w:val="both"/>
        <w:rPr>
          <w:rFonts w:ascii="Arial" w:hAnsi="Arial" w:cs="Arial"/>
          <w:sz w:val="20"/>
          <w:szCs w:val="20"/>
        </w:rPr>
      </w:pPr>
      <w:r w:rsidRPr="002E794D">
        <w:rPr>
          <w:rFonts w:ascii="Arial" w:hAnsi="Arial" w:cs="Arial"/>
          <w:sz w:val="20"/>
          <w:szCs w:val="20"/>
        </w:rPr>
        <w:t>1.</w:t>
      </w:r>
      <w:r w:rsidRPr="002E794D">
        <w:rPr>
          <w:rFonts w:ascii="Arial" w:hAnsi="Arial" w:cs="Arial"/>
          <w:b/>
          <w:bCs/>
          <w:sz w:val="20"/>
          <w:szCs w:val="20"/>
        </w:rPr>
        <w:tab/>
      </w:r>
      <w:r w:rsidRPr="002E794D">
        <w:rPr>
          <w:rFonts w:ascii="Arial" w:hAnsi="Arial" w:cs="Arial"/>
          <w:sz w:val="20"/>
          <w:szCs w:val="20"/>
        </w:rPr>
        <w:t>Wykonawca z tytułu niewykonania lub nienależytego wykonania umowy zapłaci Zamawiającemu kary umowne:</w:t>
      </w:r>
    </w:p>
    <w:p w:rsidR="00710128" w:rsidRPr="002E794D" w:rsidRDefault="00710128" w:rsidP="001670AC">
      <w:pPr>
        <w:numPr>
          <w:ilvl w:val="0"/>
          <w:numId w:val="32"/>
        </w:numPr>
        <w:jc w:val="both"/>
        <w:rPr>
          <w:rFonts w:ascii="Arial" w:hAnsi="Arial" w:cs="Arial"/>
          <w:sz w:val="20"/>
          <w:szCs w:val="20"/>
        </w:rPr>
      </w:pPr>
      <w:r w:rsidRPr="002E794D">
        <w:rPr>
          <w:rFonts w:ascii="Arial" w:hAnsi="Arial" w:cs="Arial"/>
          <w:sz w:val="20"/>
          <w:szCs w:val="20"/>
        </w:rPr>
        <w:t xml:space="preserve">za zwłokę w rozpoczęciu lub zakończeniu robót - kara w wysokości 0,2% wynagrodzenia umownego  brutto, wskazanego w § 3 ust. 1 umowy za każdy rozpoczęty dzień zwłoki, jednak nie więcej niż 20 %  wynagrodzenia umownego brutto, </w:t>
      </w:r>
    </w:p>
    <w:p w:rsidR="00710128" w:rsidRPr="002E794D" w:rsidRDefault="00710128" w:rsidP="001670AC">
      <w:pPr>
        <w:numPr>
          <w:ilvl w:val="0"/>
          <w:numId w:val="32"/>
        </w:numPr>
        <w:jc w:val="both"/>
        <w:rPr>
          <w:rFonts w:ascii="Arial" w:hAnsi="Arial" w:cs="Arial"/>
          <w:sz w:val="20"/>
          <w:szCs w:val="20"/>
        </w:rPr>
      </w:pPr>
      <w:r w:rsidRPr="002E794D">
        <w:rPr>
          <w:rFonts w:ascii="Arial" w:hAnsi="Arial" w:cs="Arial"/>
          <w:sz w:val="20"/>
          <w:szCs w:val="20"/>
        </w:rPr>
        <w:t>za zwłokę w usunięciu wad stwierdzonych w okresie rękojmi - kara w wysokości 0,2% wynagrodzenia umownego brutto wskazanego w § 3 ust. 1 umowy za każdy rozpoczęty dzień zwłoki, jednak nie więcej niż 20 % wynagrodzenia umownego brutto</w:t>
      </w:r>
    </w:p>
    <w:p w:rsidR="00710128" w:rsidRPr="002E794D" w:rsidRDefault="00710128" w:rsidP="001670AC">
      <w:pPr>
        <w:numPr>
          <w:ilvl w:val="0"/>
          <w:numId w:val="32"/>
        </w:numPr>
        <w:jc w:val="both"/>
        <w:rPr>
          <w:rFonts w:ascii="Arial" w:hAnsi="Arial" w:cs="Arial"/>
          <w:sz w:val="20"/>
          <w:szCs w:val="20"/>
        </w:rPr>
      </w:pPr>
      <w:r w:rsidRPr="002E794D">
        <w:rPr>
          <w:rFonts w:ascii="Arial" w:hAnsi="Arial" w:cs="Arial"/>
          <w:sz w:val="20"/>
          <w:szCs w:val="20"/>
        </w:rPr>
        <w:t>za zwłokę w wykonaniu zobowiązań z tytułu udzielonej gwarancji - kara w wysokości 0,2% wynagrodzenia umownego brutto wskazanego w § 3 ust. 1 umowy za każdy rozpoczęty dzień zwłoki, jednak nie więcej niż 20 % wynagrodzenia umownego brutto</w:t>
      </w:r>
    </w:p>
    <w:p w:rsidR="00710128" w:rsidRPr="002E794D" w:rsidRDefault="00710128" w:rsidP="001670AC">
      <w:pPr>
        <w:numPr>
          <w:ilvl w:val="0"/>
          <w:numId w:val="32"/>
        </w:numPr>
        <w:jc w:val="both"/>
        <w:rPr>
          <w:rFonts w:ascii="Arial" w:hAnsi="Arial" w:cs="Arial"/>
          <w:sz w:val="20"/>
          <w:szCs w:val="20"/>
        </w:rPr>
      </w:pPr>
      <w:r w:rsidRPr="002E794D">
        <w:rPr>
          <w:rFonts w:ascii="Arial" w:hAnsi="Arial" w:cs="Arial"/>
          <w:sz w:val="20"/>
          <w:szCs w:val="20"/>
        </w:rPr>
        <w:t>za odstąpienie od umowy przez Zamawiającego wskutek okoliczności, za które odpowiada Wykonawca lub za odstąpienie od umowy przez Wykonawcę z przyczyn, za które Zamawiający nie ponosi odpowiedzialności - kara w wysokości 20% ustalonego wynagrodzenia umownego brutto wskazanego w § 3 ust. 1 umowy,</w:t>
      </w:r>
    </w:p>
    <w:p w:rsidR="00710128" w:rsidRPr="002E794D" w:rsidRDefault="00710128" w:rsidP="001670AC">
      <w:pPr>
        <w:numPr>
          <w:ilvl w:val="0"/>
          <w:numId w:val="32"/>
        </w:numPr>
        <w:jc w:val="both"/>
        <w:rPr>
          <w:rFonts w:ascii="Arial" w:hAnsi="Arial" w:cs="Arial"/>
          <w:sz w:val="20"/>
          <w:szCs w:val="20"/>
        </w:rPr>
      </w:pPr>
      <w:r w:rsidRPr="002E794D">
        <w:rPr>
          <w:rFonts w:ascii="Arial" w:hAnsi="Arial" w:cs="Arial"/>
          <w:sz w:val="20"/>
          <w:szCs w:val="20"/>
        </w:rPr>
        <w:t>za brak zapłaty lub nieterminową zapłatę wynagrodzenia należnego podwykonawcom lub dalszym podwykonawcom – kara umowna w wysokości 5% wynagrodzenia</w:t>
      </w:r>
      <w:r w:rsidR="007A6E46" w:rsidRPr="002E794D">
        <w:rPr>
          <w:rFonts w:ascii="Arial" w:hAnsi="Arial" w:cs="Arial"/>
          <w:sz w:val="20"/>
          <w:szCs w:val="20"/>
        </w:rPr>
        <w:t xml:space="preserve"> umownego brutto wymienionego w </w:t>
      </w:r>
      <w:r w:rsidRPr="002E794D">
        <w:rPr>
          <w:rFonts w:ascii="Arial" w:hAnsi="Arial" w:cs="Arial"/>
          <w:sz w:val="20"/>
          <w:szCs w:val="20"/>
        </w:rPr>
        <w:t>§ 3 ust. 1 umowy,</w:t>
      </w:r>
    </w:p>
    <w:p w:rsidR="00710128" w:rsidRPr="002E794D" w:rsidRDefault="00710128" w:rsidP="001670AC">
      <w:pPr>
        <w:numPr>
          <w:ilvl w:val="0"/>
          <w:numId w:val="32"/>
        </w:numPr>
        <w:jc w:val="both"/>
        <w:rPr>
          <w:rFonts w:ascii="Arial" w:hAnsi="Arial" w:cs="Arial"/>
          <w:sz w:val="20"/>
          <w:szCs w:val="20"/>
        </w:rPr>
      </w:pPr>
      <w:r w:rsidRPr="002E794D">
        <w:rPr>
          <w:rFonts w:ascii="Arial" w:hAnsi="Arial" w:cs="Arial"/>
          <w:sz w:val="20"/>
          <w:szCs w:val="20"/>
        </w:rPr>
        <w:t xml:space="preserve">za nieprzedłożenie Zamawiającemu do uprzedniego </w:t>
      </w:r>
      <w:r w:rsidR="007A6E46" w:rsidRPr="002E794D">
        <w:rPr>
          <w:rFonts w:ascii="Arial" w:hAnsi="Arial" w:cs="Arial"/>
          <w:sz w:val="20"/>
          <w:szCs w:val="20"/>
        </w:rPr>
        <w:t>zaakceptowania projektu umowy o </w:t>
      </w:r>
      <w:r w:rsidRPr="002E794D">
        <w:rPr>
          <w:rFonts w:ascii="Arial" w:hAnsi="Arial" w:cs="Arial"/>
          <w:sz w:val="20"/>
          <w:szCs w:val="20"/>
        </w:rPr>
        <w:t xml:space="preserve">podwykonawstwo, której przedmiotem są roboty budowlane lub projektu jej zmiany – kara umowna w wysokości 2.000,00 zł, </w:t>
      </w:r>
    </w:p>
    <w:p w:rsidR="00710128" w:rsidRPr="002E794D" w:rsidRDefault="00710128" w:rsidP="001670AC">
      <w:pPr>
        <w:numPr>
          <w:ilvl w:val="0"/>
          <w:numId w:val="32"/>
        </w:numPr>
        <w:jc w:val="both"/>
        <w:rPr>
          <w:rFonts w:ascii="Arial" w:hAnsi="Arial" w:cs="Arial"/>
          <w:sz w:val="20"/>
          <w:szCs w:val="20"/>
        </w:rPr>
      </w:pPr>
      <w:r w:rsidRPr="002E794D">
        <w:rPr>
          <w:rFonts w:ascii="Arial" w:hAnsi="Arial" w:cs="Arial"/>
          <w:sz w:val="20"/>
          <w:szCs w:val="20"/>
        </w:rPr>
        <w:t>za nieprzedłożenie Zamawiającemu poświadczonej za zgod</w:t>
      </w:r>
      <w:r w:rsidR="007A6E46" w:rsidRPr="002E794D">
        <w:rPr>
          <w:rFonts w:ascii="Arial" w:hAnsi="Arial" w:cs="Arial"/>
          <w:sz w:val="20"/>
          <w:szCs w:val="20"/>
        </w:rPr>
        <w:t>ność z oryginałem kopii umowy o </w:t>
      </w:r>
      <w:r w:rsidRPr="002E794D">
        <w:rPr>
          <w:rFonts w:ascii="Arial" w:hAnsi="Arial" w:cs="Arial"/>
          <w:sz w:val="20"/>
          <w:szCs w:val="20"/>
        </w:rPr>
        <w:t xml:space="preserve">podwykonawstwo lub jej zmiany – kara umowna w wysokości 2.000,00 zł, </w:t>
      </w:r>
    </w:p>
    <w:p w:rsidR="00710128" w:rsidRPr="002E794D" w:rsidRDefault="00710128" w:rsidP="001670AC">
      <w:pPr>
        <w:numPr>
          <w:ilvl w:val="0"/>
          <w:numId w:val="32"/>
        </w:numPr>
        <w:jc w:val="both"/>
        <w:rPr>
          <w:rFonts w:ascii="Arial" w:hAnsi="Arial" w:cs="Arial"/>
          <w:sz w:val="20"/>
          <w:szCs w:val="20"/>
        </w:rPr>
      </w:pPr>
      <w:r w:rsidRPr="002E794D">
        <w:rPr>
          <w:rFonts w:ascii="Arial" w:hAnsi="Arial" w:cs="Arial"/>
          <w:sz w:val="20"/>
          <w:szCs w:val="20"/>
        </w:rPr>
        <w:t xml:space="preserve">za brak zmiany umowy o podwykonawstwo w zakresie zmiany terminu zapłaty, w związku ze sprzeciwem Zamawiającego lub wezwaniem Zamawiającego - kara umowna w wysokości 2.000,00 zł. </w:t>
      </w:r>
    </w:p>
    <w:p w:rsidR="00710128" w:rsidRPr="002E794D" w:rsidRDefault="00710128" w:rsidP="001670AC">
      <w:pPr>
        <w:numPr>
          <w:ilvl w:val="0"/>
          <w:numId w:val="32"/>
        </w:numPr>
        <w:jc w:val="both"/>
        <w:rPr>
          <w:rFonts w:ascii="Arial" w:hAnsi="Arial" w:cs="Arial"/>
          <w:sz w:val="20"/>
          <w:szCs w:val="20"/>
        </w:rPr>
      </w:pPr>
      <w:r w:rsidRPr="002E794D">
        <w:rPr>
          <w:rFonts w:ascii="Arial" w:hAnsi="Arial" w:cs="Arial"/>
          <w:sz w:val="20"/>
          <w:szCs w:val="20"/>
        </w:rPr>
        <w:t xml:space="preserve">za każdorazowe stwierdzenie przez Zamawiającego prowadzenia robót niezgodnie z zatwierdzonym przez </w:t>
      </w:r>
      <w:r w:rsidR="001A49C3" w:rsidRPr="002E794D">
        <w:rPr>
          <w:rFonts w:ascii="Arial" w:hAnsi="Arial" w:cs="Arial"/>
          <w:sz w:val="20"/>
          <w:szCs w:val="20"/>
        </w:rPr>
        <w:t>odpowiedni organ</w:t>
      </w:r>
      <w:r w:rsidRPr="002E794D">
        <w:rPr>
          <w:rFonts w:ascii="Arial" w:hAnsi="Arial" w:cs="Arial"/>
          <w:sz w:val="20"/>
          <w:szCs w:val="20"/>
        </w:rPr>
        <w:t xml:space="preserve"> projektem organizacji ruchu –  2 000 zł.</w:t>
      </w:r>
    </w:p>
    <w:p w:rsidR="00710128" w:rsidRPr="002E794D" w:rsidRDefault="00710128" w:rsidP="00710128">
      <w:pPr>
        <w:tabs>
          <w:tab w:val="num" w:pos="1144"/>
        </w:tabs>
        <w:ind w:left="360" w:hanging="360"/>
        <w:jc w:val="both"/>
        <w:rPr>
          <w:rFonts w:ascii="Arial" w:hAnsi="Arial" w:cs="Arial"/>
          <w:sz w:val="20"/>
          <w:szCs w:val="20"/>
        </w:rPr>
      </w:pPr>
      <w:r w:rsidRPr="002E794D">
        <w:rPr>
          <w:rFonts w:ascii="Arial" w:hAnsi="Arial" w:cs="Arial"/>
          <w:sz w:val="20"/>
          <w:szCs w:val="20"/>
        </w:rPr>
        <w:t>2.</w:t>
      </w:r>
      <w:r w:rsidRPr="002E794D">
        <w:rPr>
          <w:rFonts w:ascii="Arial" w:hAnsi="Arial" w:cs="Arial"/>
          <w:sz w:val="20"/>
          <w:szCs w:val="20"/>
        </w:rPr>
        <w:tab/>
        <w:t xml:space="preserve">Kary umowne będą naliczane za każdy rozpoczęty dzień zwłoki. </w:t>
      </w:r>
    </w:p>
    <w:p w:rsidR="00710128" w:rsidRPr="002E794D" w:rsidRDefault="00710128" w:rsidP="00710128">
      <w:pPr>
        <w:ind w:left="357" w:hanging="357"/>
        <w:jc w:val="both"/>
        <w:rPr>
          <w:rFonts w:ascii="Arial" w:hAnsi="Arial" w:cs="Arial"/>
          <w:sz w:val="20"/>
          <w:szCs w:val="20"/>
        </w:rPr>
      </w:pPr>
      <w:r w:rsidRPr="002E794D">
        <w:rPr>
          <w:rFonts w:ascii="Arial" w:hAnsi="Arial" w:cs="Arial"/>
          <w:sz w:val="20"/>
          <w:szCs w:val="20"/>
        </w:rPr>
        <w:t xml:space="preserve">3. </w:t>
      </w:r>
      <w:r w:rsidRPr="002E794D">
        <w:rPr>
          <w:rFonts w:ascii="Arial" w:hAnsi="Arial" w:cs="Arial"/>
          <w:sz w:val="20"/>
          <w:szCs w:val="20"/>
        </w:rPr>
        <w:tab/>
        <w:t>Zapłata przez Wykonawcę kar umownych naliczanych przez Zamawi</w:t>
      </w:r>
      <w:r w:rsidR="007A6E46" w:rsidRPr="002E794D">
        <w:rPr>
          <w:rFonts w:ascii="Arial" w:hAnsi="Arial" w:cs="Arial"/>
          <w:sz w:val="20"/>
          <w:szCs w:val="20"/>
        </w:rPr>
        <w:t>ającego nie zwalnia Wykonawcy z </w:t>
      </w:r>
      <w:r w:rsidRPr="002E794D">
        <w:rPr>
          <w:rFonts w:ascii="Arial" w:hAnsi="Arial" w:cs="Arial"/>
          <w:sz w:val="20"/>
          <w:szCs w:val="20"/>
        </w:rPr>
        <w:t>wykonania zobowiązań wynikających z umowy.</w:t>
      </w:r>
    </w:p>
    <w:p w:rsidR="00710128" w:rsidRPr="002E794D" w:rsidRDefault="00710128" w:rsidP="00710128">
      <w:pPr>
        <w:ind w:left="360" w:hanging="360"/>
        <w:jc w:val="both"/>
        <w:rPr>
          <w:rFonts w:ascii="Arial" w:hAnsi="Arial" w:cs="Arial"/>
          <w:sz w:val="20"/>
          <w:szCs w:val="20"/>
        </w:rPr>
      </w:pPr>
      <w:r w:rsidRPr="002E794D">
        <w:rPr>
          <w:rFonts w:ascii="Arial" w:hAnsi="Arial" w:cs="Arial"/>
          <w:sz w:val="20"/>
          <w:szCs w:val="20"/>
        </w:rPr>
        <w:t>4.</w:t>
      </w:r>
      <w:r w:rsidRPr="002E794D">
        <w:rPr>
          <w:rFonts w:ascii="Arial" w:hAnsi="Arial" w:cs="Arial"/>
          <w:sz w:val="20"/>
          <w:szCs w:val="20"/>
        </w:rPr>
        <w:tab/>
        <w:t>Zamawiający ma prawo dochodzić odszkodowania uzupełniającego, jeżeli szkoda przewyższy wysokość kar umownych, na zasadach ogólnych.</w:t>
      </w:r>
    </w:p>
    <w:p w:rsidR="00710128" w:rsidRPr="002E794D" w:rsidRDefault="00710128" w:rsidP="00710128">
      <w:pPr>
        <w:ind w:left="360" w:hanging="360"/>
        <w:jc w:val="both"/>
        <w:rPr>
          <w:rFonts w:ascii="Arial" w:hAnsi="Arial" w:cs="Arial"/>
          <w:sz w:val="20"/>
          <w:szCs w:val="20"/>
        </w:rPr>
      </w:pPr>
      <w:r w:rsidRPr="002E794D">
        <w:rPr>
          <w:rFonts w:ascii="Arial" w:hAnsi="Arial" w:cs="Arial"/>
          <w:sz w:val="20"/>
          <w:szCs w:val="20"/>
        </w:rPr>
        <w:t>5.</w:t>
      </w:r>
      <w:r w:rsidRPr="002E794D">
        <w:rPr>
          <w:rFonts w:ascii="Arial" w:hAnsi="Arial" w:cs="Arial"/>
          <w:sz w:val="20"/>
          <w:szCs w:val="20"/>
        </w:rPr>
        <w:tab/>
        <w:t>Zamawiającemu przysługuje prawo potrącenia kar umownych z zabezpieczenia należytego wykonania umowy lub z zabezpieczenia z tytułu rękojmi bądź też potrącenia kar umownych z dowolnej należności Wykonawcy, na co Wykonawca wyraża niniejszym zgodę.</w:t>
      </w:r>
    </w:p>
    <w:p w:rsidR="00710128" w:rsidRPr="002E794D" w:rsidRDefault="00710128" w:rsidP="00710128">
      <w:pPr>
        <w:ind w:left="360" w:hanging="360"/>
        <w:jc w:val="both"/>
        <w:rPr>
          <w:rFonts w:ascii="Arial" w:hAnsi="Arial" w:cs="Arial"/>
          <w:sz w:val="20"/>
          <w:szCs w:val="20"/>
        </w:rPr>
      </w:pPr>
    </w:p>
    <w:p w:rsidR="00710128" w:rsidRPr="002E794D" w:rsidRDefault="00710128" w:rsidP="00710128">
      <w:pPr>
        <w:tabs>
          <w:tab w:val="left" w:pos="4440"/>
        </w:tabs>
        <w:jc w:val="center"/>
        <w:rPr>
          <w:rFonts w:ascii="Arial" w:hAnsi="Arial" w:cs="Arial"/>
          <w:b/>
          <w:bCs/>
          <w:sz w:val="20"/>
          <w:szCs w:val="20"/>
        </w:rPr>
      </w:pPr>
    </w:p>
    <w:p w:rsidR="00710128" w:rsidRPr="002E794D" w:rsidRDefault="00710128" w:rsidP="00710128">
      <w:pPr>
        <w:tabs>
          <w:tab w:val="left" w:pos="4440"/>
        </w:tabs>
        <w:jc w:val="center"/>
        <w:rPr>
          <w:rFonts w:ascii="Arial" w:hAnsi="Arial" w:cs="Arial"/>
          <w:b/>
          <w:bCs/>
          <w:sz w:val="20"/>
          <w:szCs w:val="20"/>
        </w:rPr>
      </w:pPr>
      <w:r w:rsidRPr="002E794D">
        <w:rPr>
          <w:rFonts w:ascii="Arial" w:hAnsi="Arial" w:cs="Arial"/>
          <w:b/>
          <w:bCs/>
          <w:sz w:val="20"/>
          <w:szCs w:val="20"/>
        </w:rPr>
        <w:t>§</w:t>
      </w:r>
      <w:r w:rsidR="00183694" w:rsidRPr="002E794D">
        <w:rPr>
          <w:rFonts w:ascii="Arial" w:hAnsi="Arial" w:cs="Arial"/>
          <w:b/>
          <w:bCs/>
          <w:sz w:val="20"/>
          <w:szCs w:val="20"/>
        </w:rPr>
        <w:t xml:space="preserve"> </w:t>
      </w:r>
      <w:r w:rsidRPr="002E794D">
        <w:rPr>
          <w:rFonts w:ascii="Arial" w:hAnsi="Arial" w:cs="Arial"/>
          <w:b/>
          <w:bCs/>
          <w:sz w:val="20"/>
          <w:szCs w:val="20"/>
        </w:rPr>
        <w:t>11</w:t>
      </w:r>
    </w:p>
    <w:p w:rsidR="00710128" w:rsidRPr="002E794D" w:rsidRDefault="00710128" w:rsidP="00710128">
      <w:pPr>
        <w:tabs>
          <w:tab w:val="left" w:pos="4440"/>
        </w:tabs>
        <w:jc w:val="center"/>
        <w:rPr>
          <w:rFonts w:ascii="Arial" w:hAnsi="Arial" w:cs="Arial"/>
          <w:b/>
          <w:bCs/>
          <w:sz w:val="20"/>
          <w:szCs w:val="20"/>
        </w:rPr>
      </w:pPr>
      <w:r w:rsidRPr="002E794D">
        <w:rPr>
          <w:rFonts w:ascii="Arial" w:hAnsi="Arial" w:cs="Arial"/>
          <w:b/>
          <w:bCs/>
          <w:sz w:val="20"/>
          <w:szCs w:val="20"/>
        </w:rPr>
        <w:t>Odstąpienie od umowy</w:t>
      </w:r>
    </w:p>
    <w:p w:rsidR="00710128" w:rsidRPr="002E794D" w:rsidRDefault="00710128" w:rsidP="00710128">
      <w:pPr>
        <w:tabs>
          <w:tab w:val="left" w:pos="4440"/>
        </w:tabs>
        <w:jc w:val="center"/>
        <w:rPr>
          <w:rFonts w:ascii="Arial" w:hAnsi="Arial" w:cs="Arial"/>
          <w:b/>
          <w:bCs/>
          <w:sz w:val="20"/>
          <w:szCs w:val="20"/>
        </w:rPr>
      </w:pPr>
    </w:p>
    <w:p w:rsidR="00710128" w:rsidRPr="002E794D" w:rsidRDefault="00710128" w:rsidP="001670AC">
      <w:pPr>
        <w:pStyle w:val="Akapitzlist1"/>
        <w:numPr>
          <w:ilvl w:val="0"/>
          <w:numId w:val="25"/>
        </w:numPr>
        <w:spacing w:after="0" w:line="240" w:lineRule="auto"/>
        <w:ind w:left="284"/>
        <w:jc w:val="both"/>
        <w:rPr>
          <w:rFonts w:ascii="Arial" w:hAnsi="Arial" w:cs="Arial"/>
          <w:sz w:val="20"/>
          <w:szCs w:val="20"/>
        </w:rPr>
      </w:pPr>
      <w:r w:rsidRPr="002E794D">
        <w:rPr>
          <w:rFonts w:ascii="Arial" w:hAnsi="Arial" w:cs="Arial"/>
          <w:sz w:val="20"/>
          <w:szCs w:val="20"/>
        </w:rPr>
        <w:t>Zamawiający może odstąpić od umowy, w terminie 30 dni od powzięcia wiadomości o przyczynach odstąpienia od umowy, w przypadkach przewidzianych przepisami prawa oraz w umowie. Zamawiający może ponadto odstąpić od umowy, jeżeli Wykonawca narusza w sposób istotny postanowienia umowy.</w:t>
      </w:r>
    </w:p>
    <w:p w:rsidR="00710128" w:rsidRPr="002E794D" w:rsidRDefault="00710128" w:rsidP="001670AC">
      <w:pPr>
        <w:pStyle w:val="Akapitzlist1"/>
        <w:numPr>
          <w:ilvl w:val="0"/>
          <w:numId w:val="25"/>
        </w:numPr>
        <w:spacing w:after="0" w:line="240" w:lineRule="auto"/>
        <w:ind w:left="284"/>
        <w:jc w:val="both"/>
        <w:rPr>
          <w:rFonts w:ascii="Arial" w:hAnsi="Arial" w:cs="Arial"/>
          <w:sz w:val="20"/>
          <w:szCs w:val="20"/>
        </w:rPr>
      </w:pPr>
      <w:r w:rsidRPr="002E794D">
        <w:rPr>
          <w:rFonts w:ascii="Arial" w:hAnsi="Arial" w:cs="Arial"/>
          <w:sz w:val="20"/>
          <w:szCs w:val="20"/>
        </w:rPr>
        <w:t>Do istotnych naruszeń postanowień umowy zalicza się w szczególności, gdy:</w:t>
      </w:r>
    </w:p>
    <w:p w:rsidR="00710128" w:rsidRPr="002E794D" w:rsidRDefault="00710128" w:rsidP="001670AC">
      <w:pPr>
        <w:numPr>
          <w:ilvl w:val="0"/>
          <w:numId w:val="33"/>
        </w:numPr>
        <w:overflowPunct w:val="0"/>
        <w:autoSpaceDE w:val="0"/>
        <w:autoSpaceDN w:val="0"/>
        <w:adjustRightInd w:val="0"/>
        <w:jc w:val="both"/>
        <w:rPr>
          <w:rFonts w:ascii="Arial" w:hAnsi="Arial" w:cs="Arial"/>
          <w:sz w:val="20"/>
          <w:szCs w:val="20"/>
        </w:rPr>
      </w:pPr>
      <w:r w:rsidRPr="002E794D">
        <w:rPr>
          <w:rFonts w:ascii="Arial" w:hAnsi="Arial" w:cs="Arial"/>
          <w:sz w:val="20"/>
          <w:szCs w:val="20"/>
        </w:rPr>
        <w:t>zostanie wydany, w wyniku postępowania egzekucyjnego, nakaz zajęcia całości lub części majątku Wykonawcy uniemożliwiający wykonanie przedmiotu zamówienia;</w:t>
      </w:r>
    </w:p>
    <w:p w:rsidR="00710128" w:rsidRPr="002E794D" w:rsidRDefault="00710128" w:rsidP="001670AC">
      <w:pPr>
        <w:numPr>
          <w:ilvl w:val="0"/>
          <w:numId w:val="33"/>
        </w:numPr>
        <w:overflowPunct w:val="0"/>
        <w:autoSpaceDE w:val="0"/>
        <w:autoSpaceDN w:val="0"/>
        <w:adjustRightInd w:val="0"/>
        <w:jc w:val="both"/>
        <w:rPr>
          <w:rFonts w:ascii="Arial" w:hAnsi="Arial" w:cs="Arial"/>
          <w:sz w:val="20"/>
          <w:szCs w:val="20"/>
        </w:rPr>
      </w:pPr>
      <w:r w:rsidRPr="002E794D">
        <w:rPr>
          <w:rFonts w:ascii="Arial" w:hAnsi="Arial" w:cs="Arial"/>
          <w:sz w:val="20"/>
          <w:szCs w:val="20"/>
        </w:rPr>
        <w:t>Wykonawca zaniechał realizacji umowy, a w szczególności przerwał realizację prac przez okres dłuższy niż 7 dni;</w:t>
      </w:r>
    </w:p>
    <w:p w:rsidR="00710128" w:rsidRPr="002E794D" w:rsidRDefault="00710128" w:rsidP="001670AC">
      <w:pPr>
        <w:numPr>
          <w:ilvl w:val="0"/>
          <w:numId w:val="33"/>
        </w:numPr>
        <w:overflowPunct w:val="0"/>
        <w:autoSpaceDE w:val="0"/>
        <w:autoSpaceDN w:val="0"/>
        <w:adjustRightInd w:val="0"/>
        <w:jc w:val="both"/>
        <w:rPr>
          <w:rFonts w:ascii="Arial" w:hAnsi="Arial" w:cs="Arial"/>
          <w:sz w:val="20"/>
          <w:szCs w:val="20"/>
        </w:rPr>
      </w:pPr>
      <w:r w:rsidRPr="002E794D">
        <w:rPr>
          <w:rFonts w:ascii="Arial" w:hAnsi="Arial" w:cs="Arial"/>
          <w:sz w:val="20"/>
          <w:szCs w:val="20"/>
        </w:rPr>
        <w:t>Wykonawca nie podjął realizacji robót w terminie 7 dni od umow</w:t>
      </w:r>
      <w:r w:rsidR="007A6E46" w:rsidRPr="002E794D">
        <w:rPr>
          <w:rFonts w:ascii="Arial" w:hAnsi="Arial" w:cs="Arial"/>
          <w:sz w:val="20"/>
          <w:szCs w:val="20"/>
        </w:rPr>
        <w:t>nej daty ich rozpoczęcia, lub w </w:t>
      </w:r>
      <w:r w:rsidRPr="002E794D">
        <w:rPr>
          <w:rFonts w:ascii="Arial" w:hAnsi="Arial" w:cs="Arial"/>
          <w:sz w:val="20"/>
          <w:szCs w:val="20"/>
        </w:rPr>
        <w:t xml:space="preserve">terminie 7 dni od wezwania go przez Zamawiającego do ich rozpoczęcia z przyczyn zależnych od Wykonawcy; </w:t>
      </w:r>
    </w:p>
    <w:p w:rsidR="00710128" w:rsidRPr="002E794D" w:rsidRDefault="00710128" w:rsidP="001670AC">
      <w:pPr>
        <w:numPr>
          <w:ilvl w:val="0"/>
          <w:numId w:val="33"/>
        </w:numPr>
        <w:overflowPunct w:val="0"/>
        <w:autoSpaceDE w:val="0"/>
        <w:autoSpaceDN w:val="0"/>
        <w:adjustRightInd w:val="0"/>
        <w:jc w:val="both"/>
        <w:rPr>
          <w:rFonts w:ascii="Arial" w:hAnsi="Arial" w:cs="Arial"/>
          <w:sz w:val="20"/>
          <w:szCs w:val="20"/>
        </w:rPr>
      </w:pPr>
      <w:r w:rsidRPr="002E794D">
        <w:rPr>
          <w:rFonts w:ascii="Arial" w:hAnsi="Arial" w:cs="Arial"/>
          <w:sz w:val="20"/>
          <w:szCs w:val="20"/>
        </w:rPr>
        <w:t>Wykonawca wykonuje przedmiot zamówienia wadliwie lub niezgo</w:t>
      </w:r>
      <w:r w:rsidR="007A6E46" w:rsidRPr="002E794D">
        <w:rPr>
          <w:rFonts w:ascii="Arial" w:hAnsi="Arial" w:cs="Arial"/>
          <w:sz w:val="20"/>
          <w:szCs w:val="20"/>
        </w:rPr>
        <w:t>dnie z postanowieniami umowy, a </w:t>
      </w:r>
      <w:r w:rsidRPr="002E794D">
        <w:rPr>
          <w:rFonts w:ascii="Arial" w:hAnsi="Arial" w:cs="Arial"/>
          <w:sz w:val="20"/>
          <w:szCs w:val="20"/>
        </w:rPr>
        <w:t>także nie wykonuje poleceń Inspektora Nadzoru;</w:t>
      </w:r>
    </w:p>
    <w:p w:rsidR="00710128" w:rsidRPr="002E794D" w:rsidRDefault="00710128" w:rsidP="001670AC">
      <w:pPr>
        <w:numPr>
          <w:ilvl w:val="0"/>
          <w:numId w:val="33"/>
        </w:numPr>
        <w:overflowPunct w:val="0"/>
        <w:autoSpaceDE w:val="0"/>
        <w:autoSpaceDN w:val="0"/>
        <w:adjustRightInd w:val="0"/>
        <w:jc w:val="both"/>
        <w:rPr>
          <w:rFonts w:ascii="Arial" w:hAnsi="Arial" w:cs="Arial"/>
          <w:sz w:val="20"/>
          <w:szCs w:val="20"/>
        </w:rPr>
      </w:pPr>
      <w:r w:rsidRPr="002E794D">
        <w:rPr>
          <w:rFonts w:ascii="Arial" w:hAnsi="Arial" w:cs="Arial"/>
          <w:sz w:val="20"/>
          <w:szCs w:val="20"/>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p>
    <w:p w:rsidR="00710128" w:rsidRPr="002E794D" w:rsidRDefault="00710128" w:rsidP="001670AC">
      <w:pPr>
        <w:numPr>
          <w:ilvl w:val="0"/>
          <w:numId w:val="33"/>
        </w:numPr>
        <w:overflowPunct w:val="0"/>
        <w:autoSpaceDE w:val="0"/>
        <w:autoSpaceDN w:val="0"/>
        <w:adjustRightInd w:val="0"/>
        <w:jc w:val="both"/>
        <w:rPr>
          <w:rFonts w:ascii="Arial" w:hAnsi="Arial" w:cs="Arial"/>
          <w:sz w:val="20"/>
          <w:szCs w:val="20"/>
        </w:rPr>
      </w:pPr>
      <w:r w:rsidRPr="002E794D">
        <w:rPr>
          <w:rFonts w:ascii="Arial" w:hAnsi="Arial" w:cs="Arial"/>
          <w:sz w:val="20"/>
          <w:szCs w:val="20"/>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rsidR="00710128" w:rsidRPr="002E794D" w:rsidRDefault="00710128" w:rsidP="001670AC">
      <w:pPr>
        <w:pStyle w:val="Akapitzlist1"/>
        <w:numPr>
          <w:ilvl w:val="0"/>
          <w:numId w:val="25"/>
        </w:numPr>
        <w:spacing w:after="0" w:line="240" w:lineRule="auto"/>
        <w:ind w:left="284"/>
        <w:jc w:val="both"/>
        <w:rPr>
          <w:rFonts w:ascii="Arial" w:hAnsi="Arial" w:cs="Arial"/>
          <w:sz w:val="20"/>
          <w:szCs w:val="20"/>
        </w:rPr>
      </w:pPr>
      <w:r w:rsidRPr="002E794D">
        <w:rPr>
          <w:rFonts w:ascii="Arial" w:hAnsi="Arial" w:cs="Arial"/>
          <w:sz w:val="20"/>
          <w:szCs w:val="20"/>
        </w:rPr>
        <w:t>Zamawiający może odstąpić od umowy jeżeli łączna wysokość kar umownych przekroczy 20% wynagrodzenia umownego brutto wskazanego w § 3 ust. 1 umowy.</w:t>
      </w:r>
    </w:p>
    <w:p w:rsidR="00710128" w:rsidRPr="002E794D" w:rsidRDefault="00710128" w:rsidP="001670AC">
      <w:pPr>
        <w:pStyle w:val="Akapitzlist1"/>
        <w:numPr>
          <w:ilvl w:val="0"/>
          <w:numId w:val="25"/>
        </w:numPr>
        <w:spacing w:after="0" w:line="240" w:lineRule="auto"/>
        <w:ind w:left="284"/>
        <w:jc w:val="both"/>
        <w:rPr>
          <w:rFonts w:ascii="Arial" w:hAnsi="Arial" w:cs="Arial"/>
          <w:sz w:val="20"/>
          <w:szCs w:val="20"/>
        </w:rPr>
      </w:pPr>
      <w:r w:rsidRPr="002E794D">
        <w:rPr>
          <w:rFonts w:ascii="Arial" w:hAnsi="Arial" w:cs="Arial"/>
          <w:sz w:val="20"/>
          <w:szCs w:val="20"/>
        </w:rPr>
        <w:t xml:space="preserve">W przypadku odstąpienia od Umowy, strony umowy są zobowiązane wykonać następujące czynności: </w:t>
      </w:r>
    </w:p>
    <w:p w:rsidR="00710128" w:rsidRPr="002E794D" w:rsidRDefault="00710128" w:rsidP="001670AC">
      <w:pPr>
        <w:pStyle w:val="Akapitzlist1"/>
        <w:numPr>
          <w:ilvl w:val="0"/>
          <w:numId w:val="34"/>
        </w:numPr>
        <w:spacing w:after="0" w:line="240" w:lineRule="auto"/>
        <w:jc w:val="both"/>
        <w:rPr>
          <w:rFonts w:ascii="Arial" w:hAnsi="Arial" w:cs="Arial"/>
          <w:sz w:val="20"/>
          <w:szCs w:val="20"/>
        </w:rPr>
      </w:pPr>
      <w:r w:rsidRPr="002E794D">
        <w:rPr>
          <w:rFonts w:ascii="Arial" w:hAnsi="Arial" w:cs="Arial"/>
          <w:sz w:val="20"/>
          <w:szCs w:val="20"/>
        </w:rPr>
        <w:t>Wykonawca zabezpieczy przerwane prace w zakresie wskazanym przez Zamawiającego na koszt strony, z której powodu nastąpiło odstąpienie od umowy;</w:t>
      </w:r>
    </w:p>
    <w:p w:rsidR="00710128" w:rsidRPr="002E794D" w:rsidRDefault="00710128" w:rsidP="001670AC">
      <w:pPr>
        <w:pStyle w:val="Akapitzlist1"/>
        <w:numPr>
          <w:ilvl w:val="0"/>
          <w:numId w:val="34"/>
        </w:numPr>
        <w:spacing w:after="0" w:line="240" w:lineRule="auto"/>
        <w:jc w:val="both"/>
        <w:rPr>
          <w:rFonts w:ascii="Arial" w:hAnsi="Arial" w:cs="Arial"/>
          <w:sz w:val="20"/>
          <w:szCs w:val="20"/>
        </w:rPr>
      </w:pPr>
      <w:r w:rsidRPr="002E794D">
        <w:rPr>
          <w:rFonts w:ascii="Arial" w:hAnsi="Arial" w:cs="Arial"/>
          <w:sz w:val="20"/>
          <w:szCs w:val="20"/>
        </w:rPr>
        <w:t>Wykonawca sporządzi zestawienie zawierające wykaz i określenie stopnia zaawansowania wykonanych prac wraz z zestawieniem ich wartości i przedłoży je ins</w:t>
      </w:r>
      <w:r w:rsidR="007A6E46" w:rsidRPr="002E794D">
        <w:rPr>
          <w:rFonts w:ascii="Arial" w:hAnsi="Arial" w:cs="Arial"/>
          <w:sz w:val="20"/>
          <w:szCs w:val="20"/>
        </w:rPr>
        <w:t>pektorowi nadzoru celem oceny i </w:t>
      </w:r>
      <w:r w:rsidRPr="002E794D">
        <w:rPr>
          <w:rFonts w:ascii="Arial" w:hAnsi="Arial" w:cs="Arial"/>
          <w:sz w:val="20"/>
          <w:szCs w:val="20"/>
        </w:rPr>
        <w:t>ewentualnego potwierdzenia;</w:t>
      </w:r>
    </w:p>
    <w:p w:rsidR="00710128" w:rsidRPr="002E794D" w:rsidRDefault="00710128" w:rsidP="001670AC">
      <w:pPr>
        <w:pStyle w:val="Akapitzlist1"/>
        <w:numPr>
          <w:ilvl w:val="0"/>
          <w:numId w:val="34"/>
        </w:numPr>
        <w:spacing w:after="0" w:line="240" w:lineRule="auto"/>
        <w:jc w:val="both"/>
        <w:rPr>
          <w:rFonts w:ascii="Arial" w:hAnsi="Arial" w:cs="Arial"/>
          <w:sz w:val="20"/>
          <w:szCs w:val="20"/>
        </w:rPr>
      </w:pPr>
      <w:r w:rsidRPr="002E794D">
        <w:rPr>
          <w:rFonts w:ascii="Arial" w:hAnsi="Arial" w:cs="Arial"/>
          <w:sz w:val="20"/>
          <w:szCs w:val="20"/>
        </w:rPr>
        <w:t>w terminie 7 dni od daty przedłożenia zestawienia, o którym mowa wyżej Zamawiający przy udziale Wykonawcy dokona sprawdzenia zgodności zestawienia ze stanem fa</w:t>
      </w:r>
      <w:r w:rsidR="007A6E46" w:rsidRPr="002E794D">
        <w:rPr>
          <w:rFonts w:ascii="Arial" w:hAnsi="Arial" w:cs="Arial"/>
          <w:sz w:val="20"/>
          <w:szCs w:val="20"/>
        </w:rPr>
        <w:t>ktycznym i sporządzi wspólnie z </w:t>
      </w:r>
      <w:r w:rsidRPr="002E794D">
        <w:rPr>
          <w:rFonts w:ascii="Arial" w:hAnsi="Arial" w:cs="Arial"/>
          <w:sz w:val="20"/>
          <w:szCs w:val="20"/>
        </w:rPr>
        <w:t xml:space="preserve">Wykonawcą szczegółowy protokół inwentaryzacji. W przypadku niewykonania powyższych zobowiązań przez Wykonawcę Zamawiającemu przysługuje prawo dokonania powyższych czynności samodzielnie. </w:t>
      </w:r>
    </w:p>
    <w:p w:rsidR="00710128" w:rsidRPr="002E794D" w:rsidRDefault="00710128" w:rsidP="001670AC">
      <w:pPr>
        <w:pStyle w:val="Akapitzlist1"/>
        <w:numPr>
          <w:ilvl w:val="0"/>
          <w:numId w:val="34"/>
        </w:numPr>
        <w:spacing w:after="0" w:line="240" w:lineRule="auto"/>
        <w:jc w:val="both"/>
        <w:rPr>
          <w:rFonts w:ascii="Arial" w:hAnsi="Arial" w:cs="Arial"/>
          <w:sz w:val="20"/>
          <w:szCs w:val="20"/>
        </w:rPr>
      </w:pPr>
      <w:r w:rsidRPr="002E794D">
        <w:rPr>
          <w:rFonts w:ascii="Arial" w:hAnsi="Arial" w:cs="Arial"/>
          <w:sz w:val="20"/>
          <w:szCs w:val="20"/>
        </w:rPr>
        <w:t>Wykonawca przekaże Zamawiającemu teren budowy w terminie 14 dni od daty odstąpienia od umowy.</w:t>
      </w:r>
    </w:p>
    <w:p w:rsidR="00710128" w:rsidRPr="002E794D" w:rsidRDefault="00710128" w:rsidP="001670AC">
      <w:pPr>
        <w:pStyle w:val="Akapitzlist1"/>
        <w:numPr>
          <w:ilvl w:val="0"/>
          <w:numId w:val="25"/>
        </w:numPr>
        <w:spacing w:after="0" w:line="240" w:lineRule="auto"/>
        <w:jc w:val="both"/>
        <w:rPr>
          <w:rFonts w:ascii="Arial" w:hAnsi="Arial" w:cs="Arial"/>
          <w:sz w:val="20"/>
          <w:szCs w:val="20"/>
        </w:rPr>
      </w:pPr>
      <w:r w:rsidRPr="002E794D">
        <w:rPr>
          <w:rFonts w:ascii="Arial" w:hAnsi="Arial" w:cs="Arial"/>
          <w:sz w:val="20"/>
          <w:szCs w:val="20"/>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710128" w:rsidRPr="002E794D" w:rsidRDefault="00710128" w:rsidP="00710128">
      <w:pPr>
        <w:pStyle w:val="Akapitzlist1"/>
        <w:spacing w:after="0" w:line="240" w:lineRule="auto"/>
        <w:ind w:left="284"/>
        <w:jc w:val="both"/>
        <w:rPr>
          <w:rFonts w:ascii="Arial" w:hAnsi="Arial" w:cs="Arial"/>
          <w:sz w:val="20"/>
          <w:szCs w:val="20"/>
        </w:rPr>
      </w:pPr>
    </w:p>
    <w:p w:rsidR="00710128" w:rsidRPr="002E794D" w:rsidRDefault="00710128" w:rsidP="00710128">
      <w:pPr>
        <w:jc w:val="center"/>
        <w:rPr>
          <w:rFonts w:ascii="Arial" w:hAnsi="Arial" w:cs="Arial"/>
          <w:b/>
          <w:bCs/>
          <w:sz w:val="20"/>
          <w:szCs w:val="20"/>
        </w:rPr>
      </w:pPr>
      <w:r w:rsidRPr="002E794D">
        <w:rPr>
          <w:rFonts w:ascii="Arial" w:hAnsi="Arial" w:cs="Arial"/>
          <w:b/>
          <w:bCs/>
          <w:sz w:val="20"/>
          <w:szCs w:val="20"/>
        </w:rPr>
        <w:t>§ 12</w:t>
      </w:r>
    </w:p>
    <w:p w:rsidR="00710128" w:rsidRPr="002E794D" w:rsidRDefault="00710128" w:rsidP="00710128">
      <w:pPr>
        <w:jc w:val="center"/>
        <w:rPr>
          <w:rFonts w:ascii="Arial" w:hAnsi="Arial" w:cs="Arial"/>
          <w:b/>
          <w:bCs/>
          <w:sz w:val="20"/>
          <w:szCs w:val="20"/>
        </w:rPr>
      </w:pPr>
      <w:r w:rsidRPr="002E794D">
        <w:rPr>
          <w:rFonts w:ascii="Arial" w:hAnsi="Arial" w:cs="Arial"/>
          <w:b/>
          <w:bCs/>
          <w:sz w:val="20"/>
          <w:szCs w:val="20"/>
        </w:rPr>
        <w:t>Cesja</w:t>
      </w:r>
    </w:p>
    <w:p w:rsidR="00710128" w:rsidRPr="002E794D" w:rsidRDefault="00710128" w:rsidP="001670AC">
      <w:pPr>
        <w:numPr>
          <w:ilvl w:val="0"/>
          <w:numId w:val="40"/>
        </w:numPr>
        <w:ind w:left="426"/>
        <w:jc w:val="both"/>
        <w:rPr>
          <w:rFonts w:ascii="Arial" w:hAnsi="Arial" w:cs="Arial"/>
          <w:sz w:val="20"/>
          <w:szCs w:val="20"/>
        </w:rPr>
      </w:pPr>
      <w:r w:rsidRPr="002E794D">
        <w:rPr>
          <w:rFonts w:ascii="Arial" w:hAnsi="Arial" w:cs="Arial"/>
          <w:sz w:val="20"/>
          <w:szCs w:val="20"/>
        </w:rPr>
        <w:t>Bez uprzedniej, pisemnej zgody Zamawiającego, Wykonawca nie może dokonać cesji wierzytelności wynikającej z niniejszej umowy</w:t>
      </w:r>
    </w:p>
    <w:p w:rsidR="00710128" w:rsidRPr="002E794D" w:rsidRDefault="00710128" w:rsidP="001670AC">
      <w:pPr>
        <w:numPr>
          <w:ilvl w:val="0"/>
          <w:numId w:val="40"/>
        </w:numPr>
        <w:ind w:left="426"/>
        <w:jc w:val="both"/>
        <w:rPr>
          <w:rFonts w:ascii="Arial" w:hAnsi="Arial" w:cs="Arial"/>
          <w:sz w:val="20"/>
          <w:szCs w:val="20"/>
        </w:rPr>
      </w:pPr>
      <w:r w:rsidRPr="002E794D">
        <w:rPr>
          <w:rFonts w:ascii="Arial" w:hAnsi="Arial" w:cs="Arial"/>
          <w:sz w:val="20"/>
          <w:szCs w:val="20"/>
        </w:rPr>
        <w:t>Wykonawca nie może dokonać innych czynności rozporządzających lub zobowiązujących, których przedmiotem są prawa lub zobowiązania określone umową lub wynikające z niniejszej umowy.(art.509k.c.)</w:t>
      </w:r>
    </w:p>
    <w:p w:rsidR="00710128" w:rsidRPr="002E794D" w:rsidRDefault="00710128" w:rsidP="00710128">
      <w:pPr>
        <w:jc w:val="center"/>
        <w:rPr>
          <w:rFonts w:ascii="Arial" w:hAnsi="Arial" w:cs="Arial"/>
          <w:b/>
          <w:bCs/>
          <w:sz w:val="20"/>
          <w:szCs w:val="20"/>
        </w:rPr>
      </w:pPr>
    </w:p>
    <w:p w:rsidR="00750065" w:rsidRPr="002E794D" w:rsidRDefault="00750065" w:rsidP="00710128">
      <w:pPr>
        <w:jc w:val="center"/>
        <w:rPr>
          <w:rFonts w:ascii="Arial" w:hAnsi="Arial" w:cs="Arial"/>
          <w:b/>
          <w:bCs/>
          <w:sz w:val="20"/>
          <w:szCs w:val="20"/>
        </w:rPr>
      </w:pPr>
    </w:p>
    <w:p w:rsidR="00750065" w:rsidRPr="002E794D" w:rsidRDefault="00750065" w:rsidP="00710128">
      <w:pPr>
        <w:jc w:val="center"/>
        <w:rPr>
          <w:rFonts w:ascii="Arial" w:hAnsi="Arial" w:cs="Arial"/>
          <w:b/>
          <w:bCs/>
          <w:sz w:val="20"/>
          <w:szCs w:val="20"/>
        </w:rPr>
      </w:pPr>
    </w:p>
    <w:p w:rsidR="00750065" w:rsidRPr="002E794D" w:rsidRDefault="00750065" w:rsidP="00710128">
      <w:pPr>
        <w:jc w:val="center"/>
        <w:rPr>
          <w:rFonts w:ascii="Arial" w:hAnsi="Arial" w:cs="Arial"/>
          <w:b/>
          <w:bCs/>
          <w:sz w:val="20"/>
          <w:szCs w:val="20"/>
        </w:rPr>
      </w:pPr>
    </w:p>
    <w:p w:rsidR="00710128" w:rsidRPr="002E794D" w:rsidRDefault="00710128" w:rsidP="00710128">
      <w:pPr>
        <w:jc w:val="center"/>
        <w:rPr>
          <w:rFonts w:ascii="Arial" w:hAnsi="Arial" w:cs="Arial"/>
          <w:b/>
          <w:bCs/>
          <w:sz w:val="20"/>
          <w:szCs w:val="20"/>
        </w:rPr>
      </w:pPr>
      <w:r w:rsidRPr="002E794D">
        <w:rPr>
          <w:rFonts w:ascii="Arial" w:hAnsi="Arial" w:cs="Arial"/>
          <w:b/>
          <w:bCs/>
          <w:sz w:val="20"/>
          <w:szCs w:val="20"/>
        </w:rPr>
        <w:t>§ 13</w:t>
      </w:r>
    </w:p>
    <w:p w:rsidR="00710128" w:rsidRPr="002E794D" w:rsidRDefault="00710128" w:rsidP="00710128">
      <w:pPr>
        <w:jc w:val="center"/>
        <w:rPr>
          <w:rFonts w:ascii="Arial" w:hAnsi="Arial" w:cs="Arial"/>
          <w:b/>
          <w:bCs/>
          <w:sz w:val="20"/>
          <w:szCs w:val="20"/>
        </w:rPr>
      </w:pPr>
      <w:r w:rsidRPr="002E794D">
        <w:rPr>
          <w:rFonts w:ascii="Arial" w:hAnsi="Arial" w:cs="Arial"/>
          <w:b/>
          <w:bCs/>
          <w:sz w:val="20"/>
          <w:szCs w:val="20"/>
        </w:rPr>
        <w:t>Zmiany  umowy</w:t>
      </w:r>
    </w:p>
    <w:p w:rsidR="00710128" w:rsidRPr="002E794D" w:rsidRDefault="00710128" w:rsidP="00710128">
      <w:pPr>
        <w:jc w:val="center"/>
        <w:rPr>
          <w:rFonts w:ascii="Arial" w:hAnsi="Arial" w:cs="Arial"/>
          <w:b/>
          <w:bCs/>
          <w:sz w:val="20"/>
          <w:szCs w:val="20"/>
        </w:rPr>
      </w:pPr>
    </w:p>
    <w:p w:rsidR="00710128" w:rsidRPr="002E794D" w:rsidRDefault="00710128" w:rsidP="007A6E46">
      <w:pPr>
        <w:numPr>
          <w:ilvl w:val="0"/>
          <w:numId w:val="28"/>
        </w:numPr>
        <w:jc w:val="both"/>
        <w:rPr>
          <w:rFonts w:ascii="Arial" w:hAnsi="Arial" w:cs="Arial"/>
          <w:b/>
          <w:bCs/>
          <w:sz w:val="20"/>
          <w:szCs w:val="20"/>
        </w:rPr>
      </w:pPr>
      <w:r w:rsidRPr="002E794D">
        <w:rPr>
          <w:rFonts w:ascii="Arial" w:hAnsi="Arial" w:cs="Arial"/>
          <w:sz w:val="20"/>
          <w:szCs w:val="20"/>
        </w:rPr>
        <w:t>Zamawiający przewiduje zmiany postanowień umowy w stosunku do treści oferty, na podstawie której dokonano wyboru Wykonawcy, dotyczące zmiany terminu realizacji Przedmiotu zamówienia, zmiany sposobu rozliczeń umowy, zamiany terminu rozliczeń umowy, zmiany wysokości wynagrodzenia, zmiany zakresu Przedmiotu zamówienia, w przypadku zaistnienia następujących okoliczności::</w:t>
      </w:r>
    </w:p>
    <w:p w:rsidR="00710128" w:rsidRPr="002E794D" w:rsidRDefault="00710128" w:rsidP="001670AC">
      <w:pPr>
        <w:numPr>
          <w:ilvl w:val="0"/>
          <w:numId w:val="27"/>
        </w:numPr>
        <w:jc w:val="both"/>
        <w:rPr>
          <w:rFonts w:ascii="Arial" w:hAnsi="Arial" w:cs="Arial"/>
          <w:sz w:val="20"/>
          <w:szCs w:val="20"/>
        </w:rPr>
      </w:pPr>
      <w:r w:rsidRPr="002E794D">
        <w:rPr>
          <w:rFonts w:ascii="Arial" w:hAnsi="Arial" w:cs="Arial"/>
          <w:sz w:val="20"/>
          <w:szCs w:val="20"/>
        </w:rPr>
        <w:t>w przypadku wydłużenia okresu załatwienia spraw administracy</w:t>
      </w:r>
      <w:r w:rsidR="007A6E46" w:rsidRPr="002E794D">
        <w:rPr>
          <w:rFonts w:ascii="Arial" w:hAnsi="Arial" w:cs="Arial"/>
          <w:sz w:val="20"/>
          <w:szCs w:val="20"/>
        </w:rPr>
        <w:t>jnych ponad terminy określone w </w:t>
      </w:r>
      <w:r w:rsidRPr="002E794D">
        <w:rPr>
          <w:rFonts w:ascii="Arial" w:hAnsi="Arial" w:cs="Arial"/>
          <w:sz w:val="20"/>
          <w:szCs w:val="20"/>
        </w:rPr>
        <w:t>k.p.a. dla procedur administracyjnych oraz innych terminów formalno-prawnych urzędowych mających wpływ na terminy realizacji Przedmiotu zamówienia;</w:t>
      </w:r>
    </w:p>
    <w:p w:rsidR="00710128" w:rsidRPr="002E794D" w:rsidRDefault="00710128" w:rsidP="001670AC">
      <w:pPr>
        <w:numPr>
          <w:ilvl w:val="0"/>
          <w:numId w:val="27"/>
        </w:numPr>
        <w:jc w:val="both"/>
        <w:rPr>
          <w:rFonts w:ascii="Arial" w:hAnsi="Arial" w:cs="Arial"/>
          <w:sz w:val="20"/>
          <w:szCs w:val="20"/>
        </w:rPr>
      </w:pPr>
      <w:r w:rsidRPr="002E794D">
        <w:rPr>
          <w:rFonts w:ascii="Arial" w:hAnsi="Arial" w:cs="Arial"/>
          <w:sz w:val="20"/>
          <w:szCs w:val="20"/>
        </w:rPr>
        <w:t>ujawnienia w trakcie realizacji robót urządzeń podziemnych, których istnienie lub lokalizacja nie wynika z map uzbrojenia uzgadnianych przez ZUD;</w:t>
      </w:r>
    </w:p>
    <w:p w:rsidR="00710128" w:rsidRPr="002E794D" w:rsidRDefault="00710128" w:rsidP="001670AC">
      <w:pPr>
        <w:numPr>
          <w:ilvl w:val="0"/>
          <w:numId w:val="27"/>
        </w:numPr>
        <w:jc w:val="both"/>
        <w:rPr>
          <w:rFonts w:ascii="Arial" w:hAnsi="Arial" w:cs="Arial"/>
          <w:sz w:val="20"/>
          <w:szCs w:val="20"/>
        </w:rPr>
      </w:pPr>
      <w:r w:rsidRPr="002E794D">
        <w:rPr>
          <w:rFonts w:ascii="Arial" w:hAnsi="Arial" w:cs="Arial"/>
          <w:sz w:val="20"/>
          <w:szCs w:val="20"/>
        </w:rPr>
        <w:t>wydanie decyzji administracyjnej przez organ nadzoru budow</w:t>
      </w:r>
      <w:r w:rsidR="007A6E46" w:rsidRPr="002E794D">
        <w:rPr>
          <w:rFonts w:ascii="Arial" w:hAnsi="Arial" w:cs="Arial"/>
          <w:sz w:val="20"/>
          <w:szCs w:val="20"/>
        </w:rPr>
        <w:t>lanego lub ochrony środowiska o </w:t>
      </w:r>
      <w:r w:rsidRPr="002E794D">
        <w:rPr>
          <w:rFonts w:ascii="Arial" w:hAnsi="Arial" w:cs="Arial"/>
          <w:sz w:val="20"/>
          <w:szCs w:val="20"/>
        </w:rPr>
        <w:t>wstrzymaniu robót w wyniku interwencji obywatela lub organizacji społecznej;</w:t>
      </w:r>
    </w:p>
    <w:p w:rsidR="00710128" w:rsidRPr="002E794D" w:rsidRDefault="00710128" w:rsidP="001670AC">
      <w:pPr>
        <w:numPr>
          <w:ilvl w:val="0"/>
          <w:numId w:val="27"/>
        </w:numPr>
        <w:jc w:val="both"/>
        <w:rPr>
          <w:rFonts w:ascii="Arial" w:hAnsi="Arial" w:cs="Arial"/>
          <w:sz w:val="20"/>
          <w:szCs w:val="20"/>
        </w:rPr>
      </w:pPr>
      <w:r w:rsidRPr="002E794D">
        <w:rPr>
          <w:rFonts w:ascii="Arial" w:hAnsi="Arial" w:cs="Arial"/>
          <w:sz w:val="20"/>
          <w:szCs w:val="20"/>
        </w:rPr>
        <w:t>odkrycie w gruncie przedmiotów niemożliwych do zidentyfikowania przed przystąpieniem do robót budowlanych, takich jak m.in. głazy narzutowe, niewybuchy, przedmioty wymagające ochrony Konserwatora Zabytków;</w:t>
      </w:r>
    </w:p>
    <w:p w:rsidR="00710128" w:rsidRPr="002E794D" w:rsidRDefault="00710128" w:rsidP="001670AC">
      <w:pPr>
        <w:numPr>
          <w:ilvl w:val="0"/>
          <w:numId w:val="27"/>
        </w:numPr>
        <w:jc w:val="both"/>
        <w:rPr>
          <w:rFonts w:ascii="Arial" w:hAnsi="Arial" w:cs="Arial"/>
          <w:sz w:val="20"/>
          <w:szCs w:val="20"/>
        </w:rPr>
      </w:pPr>
      <w:r w:rsidRPr="002E794D">
        <w:rPr>
          <w:rFonts w:ascii="Arial" w:hAnsi="Arial" w:cs="Arial"/>
          <w:sz w:val="20"/>
          <w:szCs w:val="20"/>
        </w:rPr>
        <w:t>zaistnienie nieprzewidzianych sytuacji, takich jak kolizje komunikacyjne powodujące zniszczenia, uszkodzenia, wymagające naprawy lub wstrzymanie robót ze względu na akcję ratowniczą, wpływające na zmianę terminu realizacji robót;</w:t>
      </w:r>
    </w:p>
    <w:p w:rsidR="00710128" w:rsidRPr="002E794D" w:rsidRDefault="00710128" w:rsidP="001670AC">
      <w:pPr>
        <w:numPr>
          <w:ilvl w:val="0"/>
          <w:numId w:val="27"/>
        </w:numPr>
        <w:jc w:val="both"/>
        <w:rPr>
          <w:rFonts w:ascii="Arial" w:hAnsi="Arial" w:cs="Arial"/>
          <w:sz w:val="20"/>
          <w:szCs w:val="20"/>
        </w:rPr>
      </w:pPr>
      <w:r w:rsidRPr="002E794D">
        <w:rPr>
          <w:rFonts w:ascii="Arial" w:hAnsi="Arial" w:cs="Arial"/>
          <w:sz w:val="20"/>
          <w:szCs w:val="20"/>
        </w:rPr>
        <w:t>w przypadku konieczności wprowadzenia zmian w organizacji ruchu spowodowanych zdarzeniami nie związanymi z prowadzonymi robotami lub decyzjami administracyjnymi;</w:t>
      </w:r>
    </w:p>
    <w:p w:rsidR="00710128" w:rsidRPr="002E794D" w:rsidRDefault="00710128" w:rsidP="001670AC">
      <w:pPr>
        <w:numPr>
          <w:ilvl w:val="0"/>
          <w:numId w:val="27"/>
        </w:numPr>
        <w:jc w:val="both"/>
        <w:rPr>
          <w:rFonts w:ascii="Arial" w:hAnsi="Arial" w:cs="Arial"/>
          <w:sz w:val="20"/>
          <w:szCs w:val="20"/>
        </w:rPr>
      </w:pPr>
      <w:r w:rsidRPr="002E794D">
        <w:rPr>
          <w:rFonts w:ascii="Arial" w:hAnsi="Arial"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710128" w:rsidRPr="002E794D" w:rsidRDefault="00710128" w:rsidP="001670AC">
      <w:pPr>
        <w:numPr>
          <w:ilvl w:val="0"/>
          <w:numId w:val="27"/>
        </w:numPr>
        <w:jc w:val="both"/>
        <w:rPr>
          <w:rFonts w:ascii="Arial" w:hAnsi="Arial" w:cs="Arial"/>
          <w:sz w:val="20"/>
          <w:szCs w:val="20"/>
        </w:rPr>
      </w:pPr>
      <w:r w:rsidRPr="002E794D">
        <w:rPr>
          <w:rFonts w:ascii="Arial" w:hAnsi="Arial" w:cs="Arial"/>
          <w:sz w:val="20"/>
          <w:szCs w:val="20"/>
        </w:rPr>
        <w:t>wystąpienie nieprzewidzianych zjawisk atmosferycznych, takich jak np. wichury, ulewy, śnieżyce, mogące spowodować zniszczenie wykonanych robót lub konieczność wstrzymania robót;</w:t>
      </w:r>
    </w:p>
    <w:p w:rsidR="00710128" w:rsidRPr="002E794D" w:rsidRDefault="00710128" w:rsidP="001670AC">
      <w:pPr>
        <w:numPr>
          <w:ilvl w:val="0"/>
          <w:numId w:val="27"/>
        </w:numPr>
        <w:jc w:val="both"/>
        <w:rPr>
          <w:rFonts w:ascii="Arial" w:hAnsi="Arial" w:cs="Arial"/>
          <w:sz w:val="20"/>
          <w:szCs w:val="20"/>
        </w:rPr>
      </w:pPr>
      <w:r w:rsidRPr="002E794D">
        <w:rPr>
          <w:rFonts w:ascii="Arial" w:hAnsi="Arial" w:cs="Arial"/>
          <w:sz w:val="20"/>
          <w:szCs w:val="20"/>
        </w:rPr>
        <w:t>wystąpienie wyjątkowo niesprzyjających warunków atmosferycznych, które uniemożliwiają prowadzenie robót budowlanych oraz uniemożliwiają zastosowanie właściwej technologii, wynikającej z projektu budowlanego – możliwość przerwania robót na czas, kiedy będzie to konieczne ze względu na zachowanie reżimów technologicznych (w robotach mostowych dotyczy temperatur i wilgotności);</w:t>
      </w:r>
    </w:p>
    <w:p w:rsidR="00710128" w:rsidRPr="002E794D" w:rsidRDefault="00710128" w:rsidP="001670AC">
      <w:pPr>
        <w:numPr>
          <w:ilvl w:val="0"/>
          <w:numId w:val="27"/>
        </w:numPr>
        <w:jc w:val="both"/>
        <w:rPr>
          <w:rFonts w:ascii="Arial" w:hAnsi="Arial" w:cs="Arial"/>
          <w:sz w:val="20"/>
          <w:szCs w:val="20"/>
        </w:rPr>
      </w:pPr>
      <w:r w:rsidRPr="002E794D">
        <w:rPr>
          <w:rFonts w:ascii="Arial" w:hAnsi="Arial" w:cs="Arial"/>
          <w:sz w:val="20"/>
          <w:szCs w:val="20"/>
        </w:rPr>
        <w:t xml:space="preserve">podjęcie decyzji przez władze </w:t>
      </w:r>
      <w:r w:rsidR="00CF43B3" w:rsidRPr="002E794D">
        <w:rPr>
          <w:rFonts w:ascii="Arial" w:hAnsi="Arial" w:cs="Arial"/>
          <w:sz w:val="20"/>
          <w:szCs w:val="20"/>
        </w:rPr>
        <w:t xml:space="preserve">gminne </w:t>
      </w:r>
      <w:r w:rsidRPr="002E794D">
        <w:rPr>
          <w:rFonts w:ascii="Arial" w:hAnsi="Arial" w:cs="Arial"/>
          <w:sz w:val="20"/>
          <w:szCs w:val="20"/>
        </w:rPr>
        <w:t>o braku możliwości wprowadzenia niezbędnych dla realizacji robót ograniczeń w ruchu drogowym w zaplanowanym terminie;</w:t>
      </w:r>
    </w:p>
    <w:p w:rsidR="00710128" w:rsidRPr="002E794D" w:rsidRDefault="00710128" w:rsidP="001670AC">
      <w:pPr>
        <w:numPr>
          <w:ilvl w:val="0"/>
          <w:numId w:val="27"/>
        </w:numPr>
        <w:jc w:val="both"/>
        <w:rPr>
          <w:rFonts w:ascii="Arial" w:hAnsi="Arial" w:cs="Arial"/>
          <w:sz w:val="20"/>
          <w:szCs w:val="20"/>
        </w:rPr>
      </w:pPr>
      <w:r w:rsidRPr="002E794D">
        <w:rPr>
          <w:rFonts w:ascii="Arial" w:hAnsi="Arial" w:cs="Arial"/>
          <w:sz w:val="20"/>
          <w:szCs w:val="20"/>
        </w:rPr>
        <w:t xml:space="preserve">brak zgody władz </w:t>
      </w:r>
      <w:r w:rsidR="00CF43B3" w:rsidRPr="002E794D">
        <w:rPr>
          <w:rFonts w:ascii="Arial" w:hAnsi="Arial" w:cs="Arial"/>
          <w:sz w:val="20"/>
          <w:szCs w:val="20"/>
        </w:rPr>
        <w:t xml:space="preserve">gminy </w:t>
      </w:r>
      <w:r w:rsidRPr="002E794D">
        <w:rPr>
          <w:rFonts w:ascii="Arial" w:hAnsi="Arial" w:cs="Arial"/>
          <w:sz w:val="20"/>
          <w:szCs w:val="20"/>
        </w:rPr>
        <w:t>na prowadzenie robót w terminach umownych z uwagi na konieczność skoordynowania ich z inną inwestycją miejską lub brak możliwości wprowadzenia ograniczeń w ruchu drogowym w terminach określonych w harmonogramie robót;</w:t>
      </w:r>
    </w:p>
    <w:p w:rsidR="00710128" w:rsidRPr="002E794D" w:rsidRDefault="00710128" w:rsidP="001670AC">
      <w:pPr>
        <w:numPr>
          <w:ilvl w:val="0"/>
          <w:numId w:val="27"/>
        </w:numPr>
        <w:jc w:val="both"/>
        <w:rPr>
          <w:rFonts w:ascii="Arial" w:hAnsi="Arial" w:cs="Arial"/>
          <w:sz w:val="20"/>
          <w:szCs w:val="20"/>
        </w:rPr>
      </w:pPr>
      <w:r w:rsidRPr="002E794D">
        <w:rPr>
          <w:rFonts w:ascii="Arial" w:hAnsi="Arial" w:cs="Arial"/>
          <w:sz w:val="20"/>
          <w:szCs w:val="20"/>
        </w:rPr>
        <w:t xml:space="preserve">podjęcie decyzji przez władze </w:t>
      </w:r>
      <w:r w:rsidR="00CF43B3" w:rsidRPr="002E794D">
        <w:rPr>
          <w:rFonts w:ascii="Arial" w:hAnsi="Arial" w:cs="Arial"/>
          <w:sz w:val="20"/>
          <w:szCs w:val="20"/>
        </w:rPr>
        <w:t xml:space="preserve">gminne </w:t>
      </w:r>
      <w:r w:rsidRPr="002E794D">
        <w:rPr>
          <w:rFonts w:ascii="Arial" w:hAnsi="Arial" w:cs="Arial"/>
          <w:sz w:val="20"/>
          <w:szCs w:val="20"/>
        </w:rPr>
        <w:t xml:space="preserve">o wykonaniu remontu lub przebudowy infrastruktury technicznej </w:t>
      </w:r>
      <w:r w:rsidR="00321E6B" w:rsidRPr="002E794D">
        <w:rPr>
          <w:rFonts w:ascii="Arial" w:hAnsi="Arial" w:cs="Arial"/>
          <w:sz w:val="20"/>
          <w:szCs w:val="20"/>
        </w:rPr>
        <w:t>gminy</w:t>
      </w:r>
      <w:r w:rsidRPr="002E794D">
        <w:rPr>
          <w:rFonts w:ascii="Arial" w:hAnsi="Arial" w:cs="Arial"/>
          <w:sz w:val="20"/>
          <w:szCs w:val="20"/>
        </w:rPr>
        <w:t xml:space="preserve"> przed realizacją robót objętych umową, skutkującej koniecznością wstrzymania robót;</w:t>
      </w:r>
    </w:p>
    <w:p w:rsidR="00710128" w:rsidRPr="002E794D" w:rsidRDefault="00710128" w:rsidP="001670AC">
      <w:pPr>
        <w:numPr>
          <w:ilvl w:val="0"/>
          <w:numId w:val="27"/>
        </w:numPr>
        <w:jc w:val="both"/>
        <w:rPr>
          <w:rFonts w:ascii="Arial" w:hAnsi="Arial" w:cs="Arial"/>
          <w:sz w:val="20"/>
          <w:szCs w:val="20"/>
        </w:rPr>
      </w:pPr>
      <w:r w:rsidRPr="002E794D">
        <w:rPr>
          <w:rFonts w:ascii="Arial" w:hAnsi="Arial" w:cs="Arial"/>
          <w:sz w:val="20"/>
          <w:szCs w:val="20"/>
        </w:rPr>
        <w:t>wystąpienie działań osób trzecich, uniemożliwiających wykonanie robót, które to działania nie są konsekwencją winy którejkolwiek ze stron;</w:t>
      </w:r>
    </w:p>
    <w:p w:rsidR="00710128" w:rsidRPr="002E794D" w:rsidRDefault="00710128" w:rsidP="001670AC">
      <w:pPr>
        <w:numPr>
          <w:ilvl w:val="0"/>
          <w:numId w:val="27"/>
        </w:numPr>
        <w:jc w:val="both"/>
        <w:rPr>
          <w:rFonts w:ascii="Arial" w:hAnsi="Arial" w:cs="Arial"/>
          <w:sz w:val="20"/>
          <w:szCs w:val="20"/>
        </w:rPr>
      </w:pPr>
      <w:r w:rsidRPr="002E794D">
        <w:rPr>
          <w:rFonts w:ascii="Arial" w:hAnsi="Arial" w:cs="Arial"/>
          <w:sz w:val="20"/>
          <w:szCs w:val="20"/>
        </w:rPr>
        <w:t>wystąpienie rozbieżności pomiędzy przedmiarem robót spo</w:t>
      </w:r>
      <w:r w:rsidR="007A6E46" w:rsidRPr="002E794D">
        <w:rPr>
          <w:rFonts w:ascii="Arial" w:hAnsi="Arial" w:cs="Arial"/>
          <w:sz w:val="20"/>
          <w:szCs w:val="20"/>
        </w:rPr>
        <w:t>rządzonym przez Zamawiającego a </w:t>
      </w:r>
      <w:r w:rsidRPr="002E794D">
        <w:rPr>
          <w:rFonts w:ascii="Arial" w:hAnsi="Arial" w:cs="Arial"/>
          <w:sz w:val="20"/>
          <w:szCs w:val="20"/>
        </w:rPr>
        <w:t>faktycznie wykonanymi robotami (ich obmiarem);</w:t>
      </w:r>
    </w:p>
    <w:p w:rsidR="00710128" w:rsidRPr="002E794D" w:rsidRDefault="00710128" w:rsidP="001670AC">
      <w:pPr>
        <w:numPr>
          <w:ilvl w:val="0"/>
          <w:numId w:val="27"/>
        </w:numPr>
        <w:jc w:val="both"/>
        <w:rPr>
          <w:rFonts w:ascii="Arial" w:hAnsi="Arial" w:cs="Arial"/>
          <w:sz w:val="20"/>
          <w:szCs w:val="20"/>
        </w:rPr>
      </w:pPr>
      <w:r w:rsidRPr="002E794D">
        <w:rPr>
          <w:rFonts w:ascii="Arial" w:hAnsi="Arial" w:cs="Arial"/>
          <w:sz w:val="20"/>
          <w:szCs w:val="20"/>
        </w:rPr>
        <w:t>gdy wykonanie danych robót będzie zbędne do prawidłowego, tj. zgodnego z zasadami wiedzy technicznej i obowiązującymi przepisami wykonania Przedmiotu zamówienia;</w:t>
      </w:r>
    </w:p>
    <w:p w:rsidR="00710128" w:rsidRPr="002E794D" w:rsidRDefault="00710128" w:rsidP="001670AC">
      <w:pPr>
        <w:numPr>
          <w:ilvl w:val="0"/>
          <w:numId w:val="27"/>
        </w:numPr>
        <w:jc w:val="both"/>
        <w:rPr>
          <w:rFonts w:ascii="Arial" w:hAnsi="Arial" w:cs="Arial"/>
          <w:sz w:val="20"/>
          <w:szCs w:val="20"/>
        </w:rPr>
      </w:pPr>
      <w:r w:rsidRPr="002E794D">
        <w:rPr>
          <w:rFonts w:ascii="Arial" w:hAnsi="Arial" w:cs="Arial"/>
          <w:sz w:val="20"/>
          <w:szCs w:val="20"/>
        </w:rPr>
        <w:t>ograniczenia środków budżetowych przeznaczonych na realizację Przedmiotu zamówienia;</w:t>
      </w:r>
    </w:p>
    <w:p w:rsidR="00710128" w:rsidRPr="002E794D" w:rsidRDefault="00710128" w:rsidP="001670AC">
      <w:pPr>
        <w:numPr>
          <w:ilvl w:val="0"/>
          <w:numId w:val="27"/>
        </w:numPr>
        <w:jc w:val="both"/>
        <w:rPr>
          <w:rFonts w:ascii="Arial" w:hAnsi="Arial" w:cs="Arial"/>
          <w:sz w:val="20"/>
          <w:szCs w:val="20"/>
        </w:rPr>
      </w:pPr>
      <w:r w:rsidRPr="002E794D">
        <w:rPr>
          <w:rFonts w:ascii="Arial" w:hAnsi="Arial" w:cs="Arial"/>
          <w:sz w:val="20"/>
          <w:szCs w:val="20"/>
        </w:rPr>
        <w:t>zmian przepisów prawa, wprowadzonych w życie po dacie zawarcia umowy, mających wpływ na termin wykonania robót lub sposób prowadzenia robót;</w:t>
      </w:r>
    </w:p>
    <w:p w:rsidR="00710128" w:rsidRPr="002E794D" w:rsidRDefault="00710128" w:rsidP="001670AC">
      <w:pPr>
        <w:numPr>
          <w:ilvl w:val="0"/>
          <w:numId w:val="27"/>
        </w:numPr>
        <w:jc w:val="both"/>
        <w:rPr>
          <w:rFonts w:ascii="Arial" w:hAnsi="Arial" w:cs="Arial"/>
          <w:sz w:val="20"/>
          <w:szCs w:val="20"/>
        </w:rPr>
      </w:pPr>
      <w:r w:rsidRPr="002E794D">
        <w:rPr>
          <w:rFonts w:ascii="Arial" w:hAnsi="Arial" w:cs="Arial"/>
          <w:sz w:val="20"/>
          <w:szCs w:val="20"/>
        </w:rPr>
        <w:t>zmiany wynikające z orzeczeń sądów powszechnych, decyzji admin</w:t>
      </w:r>
      <w:r w:rsidR="007A6E46" w:rsidRPr="002E794D">
        <w:rPr>
          <w:rFonts w:ascii="Arial" w:hAnsi="Arial" w:cs="Arial"/>
          <w:sz w:val="20"/>
          <w:szCs w:val="20"/>
        </w:rPr>
        <w:t>istracyjnych i orzeczeń sądów i </w:t>
      </w:r>
      <w:r w:rsidRPr="002E794D">
        <w:rPr>
          <w:rFonts w:ascii="Arial" w:hAnsi="Arial" w:cs="Arial"/>
          <w:sz w:val="20"/>
          <w:szCs w:val="20"/>
        </w:rPr>
        <w:t>organów administracyjnych;</w:t>
      </w:r>
    </w:p>
    <w:p w:rsidR="00710128" w:rsidRPr="002E794D" w:rsidRDefault="00710128" w:rsidP="001670AC">
      <w:pPr>
        <w:numPr>
          <w:ilvl w:val="0"/>
          <w:numId w:val="27"/>
        </w:numPr>
        <w:jc w:val="both"/>
        <w:rPr>
          <w:rFonts w:ascii="Arial" w:hAnsi="Arial" w:cs="Arial"/>
          <w:sz w:val="20"/>
          <w:szCs w:val="20"/>
        </w:rPr>
      </w:pPr>
      <w:r w:rsidRPr="002E794D">
        <w:rPr>
          <w:rFonts w:ascii="Arial" w:hAnsi="Arial" w:cs="Arial"/>
          <w:sz w:val="20"/>
          <w:szCs w:val="20"/>
        </w:rPr>
        <w:t>w przypadku wstrzymania realizacji robót z przyczyn leżących po stronie Zamawiającego.</w:t>
      </w:r>
    </w:p>
    <w:p w:rsidR="00710128" w:rsidRPr="002E794D" w:rsidRDefault="00710128" w:rsidP="001670AC">
      <w:pPr>
        <w:pStyle w:val="Tekstpodstawowy"/>
        <w:numPr>
          <w:ilvl w:val="0"/>
          <w:numId w:val="28"/>
        </w:numPr>
        <w:tabs>
          <w:tab w:val="left" w:pos="360"/>
        </w:tabs>
        <w:overflowPunct w:val="0"/>
        <w:autoSpaceDE w:val="0"/>
        <w:autoSpaceDN w:val="0"/>
        <w:adjustRightInd w:val="0"/>
        <w:jc w:val="both"/>
        <w:rPr>
          <w:b/>
          <w:bCs/>
          <w:sz w:val="20"/>
          <w:szCs w:val="20"/>
        </w:rPr>
      </w:pPr>
      <w:r w:rsidRPr="002E794D">
        <w:rPr>
          <w:sz w:val="20"/>
          <w:szCs w:val="20"/>
        </w:rPr>
        <w:t xml:space="preserve">Warunkiem wprowadzenia zmian zawartej umowy jest sporządzenie podpisanego przez Strony Protokołu konieczności określającego przyczyny zmiany oraz potwierdzającego wystąpienie (odpowiednio) co najmniej jednej z okoliczności wymienionych w ust. 1. Protokół konieczności będzie załącznikiem do aneksu, o którym mowa w § 14 ust. 1 niniejszej umowy. </w:t>
      </w:r>
    </w:p>
    <w:p w:rsidR="00710128" w:rsidRPr="002E794D" w:rsidRDefault="00710128" w:rsidP="00710128">
      <w:pPr>
        <w:pStyle w:val="Tekstpodstawowy"/>
        <w:tabs>
          <w:tab w:val="left" w:pos="360"/>
        </w:tabs>
        <w:overflowPunct w:val="0"/>
        <w:autoSpaceDE w:val="0"/>
        <w:autoSpaceDN w:val="0"/>
        <w:adjustRightInd w:val="0"/>
        <w:ind w:left="360"/>
        <w:jc w:val="both"/>
        <w:rPr>
          <w:b/>
          <w:bCs/>
          <w:sz w:val="20"/>
          <w:szCs w:val="20"/>
        </w:rPr>
      </w:pPr>
    </w:p>
    <w:p w:rsidR="00750065" w:rsidRPr="002E794D" w:rsidRDefault="00750065" w:rsidP="00710128">
      <w:pPr>
        <w:jc w:val="center"/>
        <w:rPr>
          <w:rFonts w:ascii="Arial" w:hAnsi="Arial" w:cs="Arial"/>
          <w:b/>
          <w:bCs/>
          <w:sz w:val="20"/>
          <w:szCs w:val="20"/>
        </w:rPr>
      </w:pPr>
    </w:p>
    <w:p w:rsidR="00750065" w:rsidRPr="002E794D" w:rsidRDefault="00750065" w:rsidP="00710128">
      <w:pPr>
        <w:jc w:val="center"/>
        <w:rPr>
          <w:rFonts w:ascii="Arial" w:hAnsi="Arial" w:cs="Arial"/>
          <w:b/>
          <w:bCs/>
          <w:sz w:val="20"/>
          <w:szCs w:val="20"/>
        </w:rPr>
      </w:pPr>
    </w:p>
    <w:p w:rsidR="00750065" w:rsidRPr="002E794D" w:rsidRDefault="00750065" w:rsidP="00710128">
      <w:pPr>
        <w:jc w:val="center"/>
        <w:rPr>
          <w:rFonts w:ascii="Arial" w:hAnsi="Arial" w:cs="Arial"/>
          <w:b/>
          <w:bCs/>
          <w:sz w:val="20"/>
          <w:szCs w:val="20"/>
        </w:rPr>
      </w:pPr>
    </w:p>
    <w:p w:rsidR="00710128" w:rsidRPr="002E794D" w:rsidRDefault="00710128" w:rsidP="00710128">
      <w:pPr>
        <w:jc w:val="center"/>
        <w:rPr>
          <w:rFonts w:ascii="Arial" w:hAnsi="Arial" w:cs="Arial"/>
          <w:b/>
          <w:bCs/>
          <w:sz w:val="20"/>
          <w:szCs w:val="20"/>
        </w:rPr>
      </w:pPr>
      <w:r w:rsidRPr="002E794D">
        <w:rPr>
          <w:rFonts w:ascii="Arial" w:hAnsi="Arial" w:cs="Arial"/>
          <w:b/>
          <w:bCs/>
          <w:sz w:val="20"/>
          <w:szCs w:val="20"/>
        </w:rPr>
        <w:t>§ 14</w:t>
      </w:r>
    </w:p>
    <w:p w:rsidR="00710128" w:rsidRPr="002E794D" w:rsidRDefault="00710128" w:rsidP="00710128">
      <w:pPr>
        <w:jc w:val="center"/>
        <w:rPr>
          <w:rFonts w:ascii="Arial" w:hAnsi="Arial" w:cs="Arial"/>
          <w:b/>
          <w:bCs/>
          <w:sz w:val="20"/>
          <w:szCs w:val="20"/>
        </w:rPr>
      </w:pPr>
      <w:r w:rsidRPr="002E794D">
        <w:rPr>
          <w:rFonts w:ascii="Arial" w:hAnsi="Arial" w:cs="Arial"/>
          <w:b/>
          <w:bCs/>
          <w:sz w:val="20"/>
          <w:szCs w:val="20"/>
        </w:rPr>
        <w:t>Postanowienia końcowe</w:t>
      </w:r>
    </w:p>
    <w:p w:rsidR="00710128" w:rsidRPr="002E794D" w:rsidRDefault="00710128" w:rsidP="001670AC">
      <w:pPr>
        <w:pStyle w:val="Tekstpodstawowyzwciciem2"/>
        <w:numPr>
          <w:ilvl w:val="0"/>
          <w:numId w:val="29"/>
        </w:numPr>
        <w:overflowPunct w:val="0"/>
        <w:autoSpaceDE w:val="0"/>
        <w:autoSpaceDN w:val="0"/>
        <w:adjustRightInd w:val="0"/>
        <w:spacing w:after="0"/>
        <w:jc w:val="both"/>
        <w:rPr>
          <w:rFonts w:ascii="Arial" w:hAnsi="Arial" w:cs="Arial"/>
          <w:sz w:val="20"/>
          <w:szCs w:val="20"/>
        </w:rPr>
      </w:pPr>
      <w:r w:rsidRPr="002E794D">
        <w:rPr>
          <w:rFonts w:ascii="Arial" w:hAnsi="Arial" w:cs="Arial"/>
          <w:sz w:val="20"/>
          <w:szCs w:val="20"/>
        </w:rPr>
        <w:t xml:space="preserve">Wszelkie zmiany treści umowy mogą być dokonywane wyłącznie w formie pisemnej w postaci aneksu, pod rygorem nieważności. </w:t>
      </w:r>
    </w:p>
    <w:p w:rsidR="00710128" w:rsidRPr="002E794D" w:rsidRDefault="00710128" w:rsidP="001670AC">
      <w:pPr>
        <w:pStyle w:val="Tekstpodstawowyzwciciem2"/>
        <w:numPr>
          <w:ilvl w:val="0"/>
          <w:numId w:val="29"/>
        </w:numPr>
        <w:overflowPunct w:val="0"/>
        <w:autoSpaceDE w:val="0"/>
        <w:autoSpaceDN w:val="0"/>
        <w:adjustRightInd w:val="0"/>
        <w:spacing w:after="0"/>
        <w:jc w:val="both"/>
        <w:rPr>
          <w:rFonts w:ascii="Arial" w:hAnsi="Arial" w:cs="Arial"/>
          <w:sz w:val="20"/>
          <w:szCs w:val="20"/>
        </w:rPr>
      </w:pPr>
      <w:r w:rsidRPr="002E794D">
        <w:rPr>
          <w:rFonts w:ascii="Arial" w:hAnsi="Arial" w:cs="Arial"/>
          <w:sz w:val="20"/>
          <w:szCs w:val="20"/>
        </w:rPr>
        <w:t xml:space="preserve">W przypadku zmiany adresu Strony, Strona ta zobowiązana jest do poinformowania drugiej ze Stron listem poleconym o fakcie wystąpienia takiej zmiany, nie później niż 3 </w:t>
      </w:r>
      <w:r w:rsidR="007A6E46" w:rsidRPr="002E794D">
        <w:rPr>
          <w:rFonts w:ascii="Arial" w:hAnsi="Arial" w:cs="Arial"/>
          <w:sz w:val="20"/>
          <w:szCs w:val="20"/>
        </w:rPr>
        <w:t>dni od daty dokonania zmiany. W </w:t>
      </w:r>
      <w:r w:rsidRPr="002E794D">
        <w:rPr>
          <w:rFonts w:ascii="Arial" w:hAnsi="Arial" w:cs="Arial"/>
          <w:sz w:val="20"/>
          <w:szCs w:val="20"/>
        </w:rPr>
        <w:t>przypadku nie wykonania tego obowiązku Strona, która nie przekazała powyższej informacji, ponosi wszelkie tego konsekwencje, w tym zwłaszcza uznanie za skuteczne doręczenie wszelkich przesyłek skierowanych pod poprzedni adres.</w:t>
      </w:r>
    </w:p>
    <w:p w:rsidR="00710128" w:rsidRPr="002E794D" w:rsidRDefault="00710128" w:rsidP="001670AC">
      <w:pPr>
        <w:pStyle w:val="Tekstpodstawowy"/>
        <w:numPr>
          <w:ilvl w:val="0"/>
          <w:numId w:val="29"/>
        </w:numPr>
        <w:overflowPunct w:val="0"/>
        <w:autoSpaceDE w:val="0"/>
        <w:autoSpaceDN w:val="0"/>
        <w:adjustRightInd w:val="0"/>
        <w:jc w:val="both"/>
        <w:rPr>
          <w:sz w:val="20"/>
          <w:szCs w:val="20"/>
        </w:rPr>
      </w:pPr>
      <w:r w:rsidRPr="002E794D">
        <w:rPr>
          <w:sz w:val="20"/>
          <w:szCs w:val="20"/>
        </w:rPr>
        <w:t>W sprawach nieunormowanych niniejszą umową mają zastosowanie przepisy ustawy Prawo zamówień publicznych, Kodeksu cywilnego.</w:t>
      </w:r>
    </w:p>
    <w:p w:rsidR="00710128" w:rsidRPr="002E794D" w:rsidRDefault="00710128" w:rsidP="001670AC">
      <w:pPr>
        <w:pStyle w:val="Tekstkomentarza"/>
        <w:numPr>
          <w:ilvl w:val="0"/>
          <w:numId w:val="29"/>
        </w:numPr>
        <w:overflowPunct w:val="0"/>
        <w:autoSpaceDE w:val="0"/>
        <w:autoSpaceDN w:val="0"/>
        <w:adjustRightInd w:val="0"/>
        <w:jc w:val="both"/>
        <w:rPr>
          <w:rFonts w:ascii="Arial" w:hAnsi="Arial" w:cs="Arial"/>
          <w:lang w:val="pl-PL"/>
        </w:rPr>
      </w:pPr>
      <w:r w:rsidRPr="002E794D">
        <w:rPr>
          <w:rFonts w:ascii="Arial" w:hAnsi="Arial" w:cs="Arial"/>
          <w:lang w:val="pl-PL"/>
        </w:rPr>
        <w:t>Spory wynikające z realizacji niniejszej umowy lub z nią związane, nie rozwiązane w sposób polubowny, będą rozstrzygnięte przez sąd powszechny właściwy miejscowo dla siedziby Zamawiającego.</w:t>
      </w:r>
    </w:p>
    <w:p w:rsidR="00710128" w:rsidRPr="002E794D" w:rsidRDefault="00710128" w:rsidP="00710128">
      <w:pPr>
        <w:pStyle w:val="Tekstkomentarza"/>
        <w:overflowPunct w:val="0"/>
        <w:autoSpaceDE w:val="0"/>
        <w:autoSpaceDN w:val="0"/>
        <w:adjustRightInd w:val="0"/>
        <w:ind w:left="360" w:hanging="360"/>
        <w:jc w:val="both"/>
        <w:rPr>
          <w:rFonts w:ascii="Arial" w:hAnsi="Arial" w:cs="Arial"/>
          <w:lang w:val="pl-PL"/>
        </w:rPr>
      </w:pPr>
    </w:p>
    <w:p w:rsidR="00710128" w:rsidRPr="002E794D" w:rsidRDefault="00710128" w:rsidP="00710128">
      <w:pPr>
        <w:jc w:val="center"/>
        <w:rPr>
          <w:rFonts w:ascii="Arial" w:hAnsi="Arial" w:cs="Arial"/>
          <w:b/>
          <w:bCs/>
          <w:sz w:val="20"/>
          <w:szCs w:val="20"/>
        </w:rPr>
      </w:pPr>
      <w:r w:rsidRPr="002E794D">
        <w:rPr>
          <w:rFonts w:ascii="Arial" w:hAnsi="Arial" w:cs="Arial"/>
          <w:b/>
          <w:bCs/>
          <w:sz w:val="20"/>
          <w:szCs w:val="20"/>
        </w:rPr>
        <w:t>§ 15</w:t>
      </w:r>
    </w:p>
    <w:p w:rsidR="00710128" w:rsidRPr="002E794D" w:rsidRDefault="00710128" w:rsidP="00710128">
      <w:pPr>
        <w:jc w:val="center"/>
        <w:rPr>
          <w:rFonts w:ascii="Arial" w:hAnsi="Arial" w:cs="Arial"/>
          <w:b/>
          <w:bCs/>
          <w:sz w:val="20"/>
          <w:szCs w:val="20"/>
        </w:rPr>
      </w:pPr>
      <w:r w:rsidRPr="002E794D">
        <w:rPr>
          <w:rFonts w:ascii="Arial" w:hAnsi="Arial" w:cs="Arial"/>
          <w:b/>
          <w:bCs/>
          <w:sz w:val="20"/>
          <w:szCs w:val="20"/>
        </w:rPr>
        <w:t>Dostęp do informacji publicznej</w:t>
      </w:r>
    </w:p>
    <w:p w:rsidR="00710128" w:rsidRPr="002E794D" w:rsidRDefault="00710128" w:rsidP="00710128">
      <w:pPr>
        <w:tabs>
          <w:tab w:val="left" w:pos="4500"/>
        </w:tabs>
        <w:ind w:left="360" w:hanging="360"/>
        <w:jc w:val="both"/>
        <w:rPr>
          <w:rFonts w:ascii="Arial" w:hAnsi="Arial" w:cs="Arial"/>
          <w:sz w:val="20"/>
          <w:szCs w:val="20"/>
        </w:rPr>
      </w:pPr>
      <w:r w:rsidRPr="002E794D">
        <w:rPr>
          <w:rFonts w:ascii="Arial" w:hAnsi="Arial" w:cs="Arial"/>
          <w:sz w:val="20"/>
          <w:szCs w:val="20"/>
        </w:rPr>
        <w:t xml:space="preserve">1.   Wykonawca oświadcza, że znany jest mu fakt, iż treść niniejszej umowy, a w szczególności dotyczące go dane identyfikujące, przedmiot umowy i wysokość wynagrodzenia, </w:t>
      </w:r>
      <w:r w:rsidR="007A6E46" w:rsidRPr="002E794D">
        <w:rPr>
          <w:rFonts w:ascii="Arial" w:hAnsi="Arial" w:cs="Arial"/>
          <w:sz w:val="20"/>
          <w:szCs w:val="20"/>
        </w:rPr>
        <w:t>stanowią informację publiczna w </w:t>
      </w:r>
      <w:r w:rsidRPr="002E794D">
        <w:rPr>
          <w:rFonts w:ascii="Arial" w:hAnsi="Arial" w:cs="Arial"/>
          <w:sz w:val="20"/>
          <w:szCs w:val="20"/>
        </w:rPr>
        <w:t xml:space="preserve">rozumieniu art. 1 ust. 1 ustawy z dnia 6 września 2001 r. o dostępie do </w:t>
      </w:r>
      <w:r w:rsidR="007A6E46" w:rsidRPr="002E794D">
        <w:rPr>
          <w:rFonts w:ascii="Arial" w:hAnsi="Arial" w:cs="Arial"/>
          <w:sz w:val="20"/>
          <w:szCs w:val="20"/>
        </w:rPr>
        <w:t>informacji publicznej (Dz. U. z </w:t>
      </w:r>
      <w:r w:rsidRPr="002E794D">
        <w:rPr>
          <w:rFonts w:ascii="Arial" w:hAnsi="Arial" w:cs="Arial"/>
          <w:sz w:val="20"/>
          <w:szCs w:val="20"/>
        </w:rPr>
        <w:t>2015 r., poz. 2058), która podlega udostępnieniu w trybie przedmiotowej ustawy.</w:t>
      </w:r>
    </w:p>
    <w:p w:rsidR="00710128" w:rsidRPr="002E794D" w:rsidRDefault="00710128" w:rsidP="00710128">
      <w:pPr>
        <w:ind w:left="360" w:hanging="360"/>
        <w:jc w:val="both"/>
        <w:rPr>
          <w:rFonts w:ascii="Arial" w:hAnsi="Arial" w:cs="Arial"/>
          <w:b/>
          <w:bCs/>
          <w:sz w:val="20"/>
          <w:szCs w:val="20"/>
        </w:rPr>
      </w:pPr>
      <w:r w:rsidRPr="002E794D">
        <w:rPr>
          <w:rFonts w:ascii="Arial" w:hAnsi="Arial" w:cs="Arial"/>
          <w:sz w:val="20"/>
          <w:szCs w:val="20"/>
        </w:rPr>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w:t>
      </w:r>
      <w:r w:rsidR="00CF43B3" w:rsidRPr="002E794D">
        <w:rPr>
          <w:rFonts w:ascii="Arial" w:hAnsi="Arial" w:cs="Arial"/>
          <w:sz w:val="20"/>
          <w:szCs w:val="20"/>
        </w:rPr>
        <w:t>iałania w celu zachowania ich w </w:t>
      </w:r>
      <w:r w:rsidRPr="002E794D">
        <w:rPr>
          <w:rFonts w:ascii="Arial" w:hAnsi="Arial" w:cs="Arial"/>
          <w:sz w:val="20"/>
          <w:szCs w:val="20"/>
        </w:rPr>
        <w:t>tajemnicy.</w:t>
      </w:r>
    </w:p>
    <w:p w:rsidR="00710128" w:rsidRPr="002E794D" w:rsidRDefault="00710128" w:rsidP="00710128">
      <w:pPr>
        <w:jc w:val="center"/>
        <w:rPr>
          <w:rFonts w:ascii="Arial" w:hAnsi="Arial" w:cs="Arial"/>
          <w:b/>
          <w:bCs/>
          <w:sz w:val="20"/>
          <w:szCs w:val="20"/>
        </w:rPr>
      </w:pPr>
    </w:p>
    <w:p w:rsidR="00710128" w:rsidRPr="002E794D" w:rsidRDefault="00710128" w:rsidP="00710128">
      <w:pPr>
        <w:jc w:val="center"/>
        <w:rPr>
          <w:rFonts w:ascii="Arial" w:hAnsi="Arial" w:cs="Arial"/>
          <w:b/>
          <w:bCs/>
          <w:sz w:val="20"/>
          <w:szCs w:val="20"/>
        </w:rPr>
      </w:pPr>
      <w:r w:rsidRPr="002E794D">
        <w:rPr>
          <w:rFonts w:ascii="Arial" w:hAnsi="Arial" w:cs="Arial"/>
          <w:b/>
          <w:bCs/>
          <w:sz w:val="20"/>
          <w:szCs w:val="20"/>
        </w:rPr>
        <w:t>§ 16</w:t>
      </w:r>
    </w:p>
    <w:p w:rsidR="00710128" w:rsidRPr="002E794D" w:rsidRDefault="00710128" w:rsidP="00710128">
      <w:pPr>
        <w:jc w:val="center"/>
        <w:rPr>
          <w:rFonts w:ascii="Arial" w:hAnsi="Arial" w:cs="Arial"/>
          <w:b/>
          <w:bCs/>
          <w:sz w:val="20"/>
          <w:szCs w:val="20"/>
        </w:rPr>
      </w:pPr>
      <w:r w:rsidRPr="002E794D">
        <w:rPr>
          <w:rFonts w:ascii="Arial" w:hAnsi="Arial" w:cs="Arial"/>
          <w:b/>
          <w:bCs/>
          <w:sz w:val="20"/>
          <w:szCs w:val="20"/>
        </w:rPr>
        <w:t>Załączniki</w:t>
      </w:r>
    </w:p>
    <w:p w:rsidR="00710128" w:rsidRPr="002E794D" w:rsidRDefault="00710128" w:rsidP="00710128">
      <w:pPr>
        <w:jc w:val="both"/>
        <w:rPr>
          <w:rFonts w:ascii="Arial" w:hAnsi="Arial" w:cs="Arial"/>
          <w:sz w:val="20"/>
          <w:szCs w:val="20"/>
        </w:rPr>
      </w:pPr>
      <w:r w:rsidRPr="002E794D">
        <w:rPr>
          <w:rFonts w:ascii="Arial" w:hAnsi="Arial" w:cs="Arial"/>
          <w:sz w:val="20"/>
          <w:szCs w:val="20"/>
        </w:rPr>
        <w:t>Integralną cześć umowy stanowią dokumenty:</w:t>
      </w:r>
    </w:p>
    <w:p w:rsidR="00710128" w:rsidRPr="002E794D" w:rsidRDefault="00710128" w:rsidP="001670AC">
      <w:pPr>
        <w:numPr>
          <w:ilvl w:val="0"/>
          <w:numId w:val="24"/>
        </w:numPr>
        <w:jc w:val="both"/>
        <w:rPr>
          <w:rFonts w:ascii="Arial" w:hAnsi="Arial" w:cs="Arial"/>
          <w:sz w:val="20"/>
          <w:szCs w:val="20"/>
        </w:rPr>
      </w:pPr>
      <w:r w:rsidRPr="002E794D">
        <w:rPr>
          <w:rFonts w:ascii="Arial" w:hAnsi="Arial" w:cs="Arial"/>
          <w:sz w:val="20"/>
          <w:szCs w:val="20"/>
        </w:rPr>
        <w:t>Specyfikacja Istotnych W</w:t>
      </w:r>
      <w:bookmarkStart w:id="0" w:name="_GoBack"/>
      <w:bookmarkEnd w:id="0"/>
      <w:r w:rsidRPr="002E794D">
        <w:rPr>
          <w:rFonts w:ascii="Arial" w:hAnsi="Arial" w:cs="Arial"/>
          <w:sz w:val="20"/>
          <w:szCs w:val="20"/>
        </w:rPr>
        <w:t>arunków Zamówienia wraz z załącznikami;</w:t>
      </w:r>
    </w:p>
    <w:p w:rsidR="00710128" w:rsidRPr="002E794D" w:rsidRDefault="00710128" w:rsidP="001670AC">
      <w:pPr>
        <w:numPr>
          <w:ilvl w:val="0"/>
          <w:numId w:val="24"/>
        </w:numPr>
        <w:jc w:val="both"/>
        <w:rPr>
          <w:rFonts w:ascii="Arial" w:hAnsi="Arial" w:cs="Arial"/>
          <w:sz w:val="20"/>
          <w:szCs w:val="20"/>
        </w:rPr>
      </w:pPr>
      <w:r w:rsidRPr="002E794D">
        <w:rPr>
          <w:rFonts w:ascii="Arial" w:hAnsi="Arial" w:cs="Arial"/>
          <w:sz w:val="20"/>
          <w:szCs w:val="20"/>
        </w:rPr>
        <w:t>oferta  z załącznikami,</w:t>
      </w:r>
    </w:p>
    <w:p w:rsidR="00710128" w:rsidRPr="002E794D" w:rsidRDefault="00710128" w:rsidP="001670AC">
      <w:pPr>
        <w:numPr>
          <w:ilvl w:val="0"/>
          <w:numId w:val="24"/>
        </w:numPr>
        <w:jc w:val="both"/>
        <w:rPr>
          <w:rFonts w:ascii="Arial" w:hAnsi="Arial" w:cs="Arial"/>
          <w:sz w:val="20"/>
          <w:szCs w:val="20"/>
        </w:rPr>
      </w:pPr>
      <w:r w:rsidRPr="002E794D">
        <w:rPr>
          <w:rFonts w:ascii="Arial" w:hAnsi="Arial" w:cs="Arial"/>
          <w:sz w:val="20"/>
          <w:szCs w:val="20"/>
        </w:rPr>
        <w:t>pismo powiadamiające o wyborze Wykonawcy,</w:t>
      </w:r>
    </w:p>
    <w:p w:rsidR="00710128" w:rsidRPr="002E794D" w:rsidRDefault="00710128" w:rsidP="001670AC">
      <w:pPr>
        <w:numPr>
          <w:ilvl w:val="0"/>
          <w:numId w:val="24"/>
        </w:numPr>
        <w:jc w:val="both"/>
        <w:rPr>
          <w:rFonts w:ascii="Arial" w:hAnsi="Arial" w:cs="Arial"/>
          <w:sz w:val="20"/>
          <w:szCs w:val="20"/>
        </w:rPr>
      </w:pPr>
      <w:r w:rsidRPr="002E794D">
        <w:rPr>
          <w:rFonts w:ascii="Arial" w:hAnsi="Arial" w:cs="Arial"/>
          <w:sz w:val="20"/>
          <w:szCs w:val="20"/>
        </w:rPr>
        <w:t>druk Oświadczenia gwarancyjnego</w:t>
      </w:r>
      <w:r w:rsidR="004D464C" w:rsidRPr="002E794D">
        <w:rPr>
          <w:rFonts w:ascii="Arial" w:hAnsi="Arial" w:cs="Arial"/>
          <w:sz w:val="20"/>
          <w:szCs w:val="20"/>
        </w:rPr>
        <w:t>.</w:t>
      </w:r>
    </w:p>
    <w:p w:rsidR="00710128" w:rsidRPr="002E794D" w:rsidRDefault="00710128" w:rsidP="00710128">
      <w:pPr>
        <w:jc w:val="center"/>
        <w:rPr>
          <w:rFonts w:ascii="Arial" w:hAnsi="Arial" w:cs="Arial"/>
          <w:b/>
          <w:bCs/>
          <w:sz w:val="20"/>
          <w:szCs w:val="20"/>
        </w:rPr>
      </w:pPr>
    </w:p>
    <w:p w:rsidR="00710128" w:rsidRPr="002E794D" w:rsidRDefault="00710128" w:rsidP="00710128">
      <w:pPr>
        <w:jc w:val="center"/>
        <w:rPr>
          <w:rFonts w:ascii="Arial" w:hAnsi="Arial" w:cs="Arial"/>
          <w:b/>
          <w:bCs/>
          <w:sz w:val="20"/>
          <w:szCs w:val="20"/>
        </w:rPr>
      </w:pPr>
      <w:r w:rsidRPr="002E794D">
        <w:rPr>
          <w:rFonts w:ascii="Arial" w:hAnsi="Arial" w:cs="Arial"/>
          <w:b/>
          <w:bCs/>
          <w:sz w:val="20"/>
          <w:szCs w:val="20"/>
        </w:rPr>
        <w:t>§ 17</w:t>
      </w:r>
    </w:p>
    <w:p w:rsidR="00710128" w:rsidRPr="002E794D" w:rsidRDefault="00710128" w:rsidP="00710128">
      <w:pPr>
        <w:jc w:val="center"/>
        <w:rPr>
          <w:rFonts w:ascii="Arial" w:hAnsi="Arial" w:cs="Arial"/>
          <w:b/>
          <w:bCs/>
          <w:sz w:val="20"/>
          <w:szCs w:val="20"/>
        </w:rPr>
      </w:pPr>
      <w:r w:rsidRPr="002E794D">
        <w:rPr>
          <w:rFonts w:ascii="Arial" w:hAnsi="Arial" w:cs="Arial"/>
          <w:b/>
          <w:bCs/>
          <w:sz w:val="20"/>
          <w:szCs w:val="20"/>
        </w:rPr>
        <w:t>Egzemplarze umowy</w:t>
      </w:r>
    </w:p>
    <w:p w:rsidR="00710128" w:rsidRPr="002E794D" w:rsidRDefault="00710128" w:rsidP="00710128">
      <w:pPr>
        <w:jc w:val="both"/>
        <w:rPr>
          <w:rFonts w:ascii="Arial" w:hAnsi="Arial" w:cs="Arial"/>
          <w:sz w:val="20"/>
          <w:szCs w:val="20"/>
        </w:rPr>
      </w:pPr>
      <w:r w:rsidRPr="002E794D">
        <w:rPr>
          <w:rFonts w:ascii="Arial" w:hAnsi="Arial" w:cs="Arial"/>
          <w:sz w:val="20"/>
          <w:szCs w:val="20"/>
        </w:rPr>
        <w:t xml:space="preserve">Umowę sporządzono w </w:t>
      </w:r>
      <w:r w:rsidR="00663FAE" w:rsidRPr="002E794D">
        <w:rPr>
          <w:rFonts w:ascii="Arial" w:hAnsi="Arial" w:cs="Arial"/>
          <w:sz w:val="20"/>
          <w:szCs w:val="20"/>
        </w:rPr>
        <w:t>3</w:t>
      </w:r>
      <w:r w:rsidRPr="002E794D">
        <w:rPr>
          <w:rFonts w:ascii="Arial" w:hAnsi="Arial" w:cs="Arial"/>
          <w:sz w:val="20"/>
          <w:szCs w:val="20"/>
        </w:rPr>
        <w:t xml:space="preserve"> jednobrzmiących egzemplarzach – </w:t>
      </w:r>
      <w:r w:rsidR="00663FAE" w:rsidRPr="002E794D">
        <w:rPr>
          <w:rFonts w:ascii="Arial" w:hAnsi="Arial" w:cs="Arial"/>
          <w:sz w:val="20"/>
          <w:szCs w:val="20"/>
        </w:rPr>
        <w:t>2</w:t>
      </w:r>
      <w:r w:rsidRPr="002E794D">
        <w:rPr>
          <w:rFonts w:ascii="Arial" w:hAnsi="Arial" w:cs="Arial"/>
          <w:sz w:val="20"/>
          <w:szCs w:val="20"/>
        </w:rPr>
        <w:t xml:space="preserve"> egz. dla Zamawiającego, a </w:t>
      </w:r>
      <w:r w:rsidR="00663FAE" w:rsidRPr="002E794D">
        <w:rPr>
          <w:rFonts w:ascii="Arial" w:hAnsi="Arial" w:cs="Arial"/>
          <w:sz w:val="20"/>
          <w:szCs w:val="20"/>
        </w:rPr>
        <w:t>1</w:t>
      </w:r>
      <w:r w:rsidRPr="002E794D">
        <w:rPr>
          <w:rFonts w:ascii="Arial" w:hAnsi="Arial" w:cs="Arial"/>
          <w:sz w:val="20"/>
          <w:szCs w:val="20"/>
        </w:rPr>
        <w:t xml:space="preserve"> egz. dla Wykonawcy.</w:t>
      </w:r>
      <w:r w:rsidRPr="002E794D">
        <w:rPr>
          <w:rFonts w:ascii="Arial" w:hAnsi="Arial" w:cs="Arial"/>
          <w:b/>
          <w:bCs/>
          <w:sz w:val="20"/>
          <w:szCs w:val="20"/>
        </w:rPr>
        <w:tab/>
      </w:r>
    </w:p>
    <w:p w:rsidR="00710128" w:rsidRPr="002E794D" w:rsidRDefault="00710128" w:rsidP="00710128">
      <w:pPr>
        <w:rPr>
          <w:rFonts w:ascii="Arial" w:hAnsi="Arial" w:cs="Arial"/>
          <w:sz w:val="20"/>
          <w:szCs w:val="20"/>
        </w:rPr>
      </w:pPr>
    </w:p>
    <w:p w:rsidR="00710128" w:rsidRPr="002E794D" w:rsidRDefault="00710128" w:rsidP="00663FAE">
      <w:pPr>
        <w:ind w:firstLine="708"/>
        <w:rPr>
          <w:rFonts w:ascii="Arial" w:hAnsi="Arial" w:cs="Arial"/>
          <w:sz w:val="20"/>
          <w:szCs w:val="20"/>
        </w:rPr>
      </w:pPr>
      <w:r w:rsidRPr="002E794D">
        <w:rPr>
          <w:rFonts w:ascii="Arial" w:hAnsi="Arial" w:cs="Arial"/>
          <w:sz w:val="20"/>
          <w:szCs w:val="20"/>
        </w:rPr>
        <w:t>WYKONAWCA</w:t>
      </w:r>
      <w:r w:rsidR="00663FAE" w:rsidRPr="002E794D">
        <w:rPr>
          <w:rFonts w:ascii="Arial" w:hAnsi="Arial" w:cs="Arial"/>
          <w:sz w:val="20"/>
          <w:szCs w:val="20"/>
        </w:rPr>
        <w:t xml:space="preserve"> </w:t>
      </w:r>
      <w:r w:rsidR="00663FAE" w:rsidRPr="002E794D">
        <w:rPr>
          <w:rFonts w:ascii="Arial" w:hAnsi="Arial" w:cs="Arial"/>
          <w:sz w:val="20"/>
          <w:szCs w:val="20"/>
        </w:rPr>
        <w:tab/>
      </w:r>
      <w:r w:rsidR="00663FAE" w:rsidRPr="002E794D">
        <w:rPr>
          <w:rFonts w:ascii="Arial" w:hAnsi="Arial" w:cs="Arial"/>
          <w:sz w:val="20"/>
          <w:szCs w:val="20"/>
        </w:rPr>
        <w:tab/>
      </w:r>
      <w:r w:rsidR="00663FAE" w:rsidRPr="002E794D">
        <w:rPr>
          <w:rFonts w:ascii="Arial" w:hAnsi="Arial" w:cs="Arial"/>
          <w:sz w:val="20"/>
          <w:szCs w:val="20"/>
        </w:rPr>
        <w:tab/>
      </w:r>
      <w:r w:rsidR="00663FAE" w:rsidRPr="002E794D">
        <w:rPr>
          <w:rFonts w:ascii="Arial" w:hAnsi="Arial" w:cs="Arial"/>
          <w:sz w:val="20"/>
          <w:szCs w:val="20"/>
        </w:rPr>
        <w:tab/>
      </w:r>
      <w:r w:rsidR="00663FAE" w:rsidRPr="002E794D">
        <w:rPr>
          <w:rFonts w:ascii="Arial" w:hAnsi="Arial" w:cs="Arial"/>
          <w:sz w:val="20"/>
          <w:szCs w:val="20"/>
        </w:rPr>
        <w:tab/>
      </w:r>
      <w:r w:rsidR="00663FAE" w:rsidRPr="002E794D">
        <w:rPr>
          <w:rFonts w:ascii="Arial" w:hAnsi="Arial" w:cs="Arial"/>
          <w:sz w:val="20"/>
          <w:szCs w:val="20"/>
        </w:rPr>
        <w:tab/>
      </w:r>
      <w:r w:rsidR="00663FAE" w:rsidRPr="002E794D">
        <w:rPr>
          <w:rFonts w:ascii="Arial" w:hAnsi="Arial" w:cs="Arial"/>
          <w:sz w:val="20"/>
          <w:szCs w:val="20"/>
        </w:rPr>
        <w:tab/>
        <w:t>ZAMAWIAJĄCY</w:t>
      </w:r>
    </w:p>
    <w:p w:rsidR="005413F7" w:rsidRPr="002E794D" w:rsidRDefault="005413F7" w:rsidP="00C205CE">
      <w:pPr>
        <w:shd w:val="clear" w:color="auto" w:fill="FFFFFF"/>
        <w:spacing w:before="120" w:after="120" w:line="230" w:lineRule="exact"/>
        <w:ind w:left="6" w:right="57"/>
        <w:rPr>
          <w:rFonts w:ascii="Arial" w:hAnsi="Arial" w:cs="Arial"/>
          <w:spacing w:val="1"/>
          <w:sz w:val="20"/>
          <w:szCs w:val="20"/>
        </w:rPr>
      </w:pPr>
    </w:p>
    <w:p w:rsidR="005413F7" w:rsidRPr="002E794D" w:rsidRDefault="005413F7" w:rsidP="00761E15">
      <w:pPr>
        <w:pStyle w:val="rozdzia"/>
        <w:rPr>
          <w:rFonts w:ascii="Arial" w:hAnsi="Arial" w:cs="Arial"/>
        </w:rPr>
      </w:pPr>
    </w:p>
    <w:p w:rsidR="00AA7468" w:rsidRPr="002E794D" w:rsidRDefault="00AA7468" w:rsidP="00761E15">
      <w:pPr>
        <w:pStyle w:val="rozdzia"/>
        <w:rPr>
          <w:rFonts w:ascii="Arial" w:hAnsi="Arial" w:cs="Arial"/>
        </w:rPr>
      </w:pPr>
    </w:p>
    <w:p w:rsidR="00AA7468" w:rsidRPr="002E794D" w:rsidRDefault="00AA7468" w:rsidP="00761E15">
      <w:pPr>
        <w:pStyle w:val="rozdzia"/>
        <w:rPr>
          <w:rFonts w:ascii="Arial" w:hAnsi="Arial" w:cs="Arial"/>
        </w:rPr>
      </w:pPr>
    </w:p>
    <w:p w:rsidR="00AA7468" w:rsidRPr="002E794D" w:rsidRDefault="00AA7468" w:rsidP="00761E15">
      <w:pPr>
        <w:pStyle w:val="rozdzia"/>
        <w:rPr>
          <w:rFonts w:ascii="Arial" w:hAnsi="Arial" w:cs="Arial"/>
        </w:rPr>
      </w:pPr>
    </w:p>
    <w:p w:rsidR="00AA7468" w:rsidRPr="002E794D" w:rsidRDefault="00AA7468" w:rsidP="00761E15">
      <w:pPr>
        <w:pStyle w:val="rozdzia"/>
        <w:rPr>
          <w:rFonts w:ascii="Arial" w:hAnsi="Arial" w:cs="Arial"/>
        </w:rPr>
      </w:pPr>
    </w:p>
    <w:p w:rsidR="00AA7468" w:rsidRPr="002E794D" w:rsidRDefault="00AA7468" w:rsidP="00761E15">
      <w:pPr>
        <w:pStyle w:val="rozdzia"/>
        <w:rPr>
          <w:rFonts w:ascii="Arial" w:hAnsi="Arial" w:cs="Arial"/>
        </w:rPr>
      </w:pPr>
    </w:p>
    <w:p w:rsidR="004D464C" w:rsidRPr="002E794D" w:rsidRDefault="004D464C" w:rsidP="00B94D26">
      <w:pPr>
        <w:rPr>
          <w:rFonts w:ascii="Arial" w:hAnsi="Arial" w:cs="Arial"/>
          <w:sz w:val="20"/>
          <w:szCs w:val="20"/>
        </w:rPr>
      </w:pPr>
    </w:p>
    <w:sectPr w:rsidR="004D464C" w:rsidRPr="002E794D" w:rsidSect="00BC5F1A">
      <w:headerReference w:type="default" r:id="rId8"/>
      <w:footerReference w:type="default" r:id="rId9"/>
      <w:pgSz w:w="12240" w:h="15840" w:code="1"/>
      <w:pgMar w:top="709" w:right="1041" w:bottom="709" w:left="141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62C" w:rsidRDefault="005A362C">
      <w:r>
        <w:separator/>
      </w:r>
    </w:p>
  </w:endnote>
  <w:endnote w:type="continuationSeparator" w:id="0">
    <w:p w:rsidR="005A362C" w:rsidRDefault="005A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6B1" w:rsidRPr="00011869" w:rsidRDefault="00F516B1" w:rsidP="00BA7431">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2E794D">
      <w:rPr>
        <w:rStyle w:val="Numerstrony"/>
        <w:rFonts w:ascii="Tahoma" w:hAnsi="Tahoma" w:cs="Tahoma"/>
        <w:noProof/>
        <w:sz w:val="16"/>
        <w:szCs w:val="16"/>
      </w:rPr>
      <w:t>12</w:t>
    </w:r>
    <w:r w:rsidRPr="00011869">
      <w:rPr>
        <w:rStyle w:val="Numerstrony"/>
        <w:rFonts w:ascii="Tahoma" w:hAnsi="Tahoma" w:cs="Tahoma"/>
        <w:sz w:val="16"/>
        <w:szCs w:val="16"/>
      </w:rPr>
      <w:fldChar w:fldCharType="end"/>
    </w:r>
  </w:p>
  <w:p w:rsidR="00F516B1" w:rsidRPr="00BA7431" w:rsidRDefault="00F516B1" w:rsidP="003D3E3A">
    <w:pPr>
      <w:pStyle w:val="Stopka"/>
      <w:ind w:right="360"/>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62C" w:rsidRDefault="005A362C">
      <w:r>
        <w:separator/>
      </w:r>
    </w:p>
  </w:footnote>
  <w:footnote w:type="continuationSeparator" w:id="0">
    <w:p w:rsidR="005A362C" w:rsidRDefault="005A3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6B1" w:rsidRDefault="00F516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cs="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15:restartNumberingAfterBreak="0">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4" w15:restartNumberingAfterBreak="0">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15:restartNumberingAfterBreak="0">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6" w15:restartNumberingAfterBreak="0">
    <w:nsid w:val="02935F05"/>
    <w:multiLevelType w:val="multilevel"/>
    <w:tmpl w:val="91AE35DA"/>
    <w:lvl w:ilvl="0">
      <w:start w:val="16"/>
      <w:numFmt w:val="decimal"/>
      <w:lvlText w:val="%1."/>
      <w:lvlJc w:val="left"/>
      <w:pPr>
        <w:ind w:left="564" w:hanging="564"/>
      </w:pPr>
      <w:rPr>
        <w:rFonts w:hint="default"/>
        <w:u w:val="single"/>
      </w:rPr>
    </w:lvl>
    <w:lvl w:ilvl="1">
      <w:start w:val="2"/>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03A7422A"/>
    <w:multiLevelType w:val="hybridMultilevel"/>
    <w:tmpl w:val="70F4D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5B17414"/>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B8F162C"/>
    <w:multiLevelType w:val="hybridMultilevel"/>
    <w:tmpl w:val="42564980"/>
    <w:lvl w:ilvl="0" w:tplc="17D6DA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DF80B07"/>
    <w:multiLevelType w:val="hybridMultilevel"/>
    <w:tmpl w:val="75FA8348"/>
    <w:lvl w:ilvl="0" w:tplc="BBF66A6C">
      <w:start w:val="1"/>
      <w:numFmt w:val="decimal"/>
      <w:lvlText w:val="%1."/>
      <w:lvlJc w:val="left"/>
      <w:pPr>
        <w:tabs>
          <w:tab w:val="num" w:pos="480"/>
        </w:tabs>
        <w:ind w:left="4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134C7940"/>
    <w:multiLevelType w:val="hybridMultilevel"/>
    <w:tmpl w:val="DF5427C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14" w15:restartNumberingAfterBreak="0">
    <w:nsid w:val="17141150"/>
    <w:multiLevelType w:val="hybridMultilevel"/>
    <w:tmpl w:val="979A7C2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BD7393"/>
    <w:multiLevelType w:val="multilevel"/>
    <w:tmpl w:val="6F94E85E"/>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bCs w:val="0"/>
        <w:color w:val="auto"/>
        <w:sz w:val="18"/>
        <w:szCs w:val="18"/>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9615A1F"/>
    <w:multiLevelType w:val="hybridMultilevel"/>
    <w:tmpl w:val="C5D28A66"/>
    <w:lvl w:ilvl="0" w:tplc="A0A45D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19" w15:restartNumberingAfterBreak="0">
    <w:nsid w:val="1A2E0B75"/>
    <w:multiLevelType w:val="multilevel"/>
    <w:tmpl w:val="5EB23DB4"/>
    <w:lvl w:ilvl="0">
      <w:start w:val="18"/>
      <w:numFmt w:val="decimal"/>
      <w:lvlText w:val="%1."/>
      <w:lvlJc w:val="left"/>
      <w:pPr>
        <w:tabs>
          <w:tab w:val="num" w:pos="555"/>
        </w:tabs>
        <w:ind w:left="555" w:hanging="55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21" w15:restartNumberingAfterBreak="0">
    <w:nsid w:val="1EAC6295"/>
    <w:multiLevelType w:val="multilevel"/>
    <w:tmpl w:val="F0DE13B2"/>
    <w:lvl w:ilvl="0">
      <w:start w:val="9"/>
      <w:numFmt w:val="decimal"/>
      <w:lvlText w:val="%1."/>
      <w:lvlJc w:val="left"/>
      <w:pPr>
        <w:tabs>
          <w:tab w:val="num" w:pos="465"/>
        </w:tabs>
        <w:ind w:left="465" w:hanging="465"/>
      </w:pPr>
      <w:rPr>
        <w:rFonts w:hint="default"/>
        <w:u w:val="single"/>
      </w:rPr>
    </w:lvl>
    <w:lvl w:ilvl="1">
      <w:start w:val="1"/>
      <w:numFmt w:val="decimal"/>
      <w:lvlText w:val="%1.%2."/>
      <w:lvlJc w:val="left"/>
      <w:pPr>
        <w:tabs>
          <w:tab w:val="num" w:pos="720"/>
        </w:tabs>
        <w:ind w:left="720" w:hanging="720"/>
      </w:pPr>
      <w:rPr>
        <w:rFonts w:hint="default"/>
        <w:u w:val="none"/>
      </w:rPr>
    </w:lvl>
    <w:lvl w:ilvl="2">
      <w:start w:val="5"/>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2" w15:restartNumberingAfterBreak="0">
    <w:nsid w:val="224156CA"/>
    <w:multiLevelType w:val="hybridMultilevel"/>
    <w:tmpl w:val="78F84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2B52D3F"/>
    <w:multiLevelType w:val="hybridMultilevel"/>
    <w:tmpl w:val="E9B2FD04"/>
    <w:lvl w:ilvl="0" w:tplc="1916B9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25543AB9"/>
    <w:multiLevelType w:val="multilevel"/>
    <w:tmpl w:val="2B76B784"/>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8741D4E"/>
    <w:multiLevelType w:val="hybridMultilevel"/>
    <w:tmpl w:val="E4E0FF52"/>
    <w:lvl w:ilvl="0" w:tplc="745093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0BE26AD"/>
    <w:multiLevelType w:val="multilevel"/>
    <w:tmpl w:val="6316D3CE"/>
    <w:lvl w:ilvl="0">
      <w:start w:val="8"/>
      <w:numFmt w:val="decimal"/>
      <w:lvlText w:val="%1."/>
      <w:lvlJc w:val="left"/>
      <w:pPr>
        <w:ind w:left="408" w:hanging="408"/>
      </w:pPr>
      <w:rPr>
        <w:rFonts w:hint="default"/>
        <w:b/>
        <w:bCs/>
        <w:u w:val="none"/>
      </w:rPr>
    </w:lvl>
    <w:lvl w:ilvl="1">
      <w:start w:val="15"/>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u w:val="single"/>
      </w:rPr>
    </w:lvl>
    <w:lvl w:ilvl="3">
      <w:start w:val="1"/>
      <w:numFmt w:val="decimal"/>
      <w:lvlText w:val="%1.%2.%3.%4."/>
      <w:lvlJc w:val="left"/>
      <w:pPr>
        <w:ind w:left="1080" w:hanging="1080"/>
      </w:pPr>
      <w:rPr>
        <w:rFonts w:hint="default"/>
        <w:b w:val="0"/>
        <w:bCs w:val="0"/>
        <w:u w:val="single"/>
      </w:rPr>
    </w:lvl>
    <w:lvl w:ilvl="4">
      <w:start w:val="1"/>
      <w:numFmt w:val="decimal"/>
      <w:lvlText w:val="%1.%2.%3.%4.%5."/>
      <w:lvlJc w:val="left"/>
      <w:pPr>
        <w:ind w:left="1080" w:hanging="1080"/>
      </w:pPr>
      <w:rPr>
        <w:rFonts w:hint="default"/>
        <w:b w:val="0"/>
        <w:bCs w:val="0"/>
        <w:u w:val="single"/>
      </w:rPr>
    </w:lvl>
    <w:lvl w:ilvl="5">
      <w:start w:val="1"/>
      <w:numFmt w:val="decimal"/>
      <w:lvlText w:val="%1.%2.%3.%4.%5.%6."/>
      <w:lvlJc w:val="left"/>
      <w:pPr>
        <w:ind w:left="1440" w:hanging="1440"/>
      </w:pPr>
      <w:rPr>
        <w:rFonts w:hint="default"/>
        <w:b w:val="0"/>
        <w:bCs w:val="0"/>
        <w:u w:val="single"/>
      </w:rPr>
    </w:lvl>
    <w:lvl w:ilvl="6">
      <w:start w:val="1"/>
      <w:numFmt w:val="decimal"/>
      <w:lvlText w:val="%1.%2.%3.%4.%5.%6.%7."/>
      <w:lvlJc w:val="left"/>
      <w:pPr>
        <w:ind w:left="1440" w:hanging="1440"/>
      </w:pPr>
      <w:rPr>
        <w:rFonts w:hint="default"/>
        <w:b w:val="0"/>
        <w:bCs w:val="0"/>
        <w:u w:val="single"/>
      </w:rPr>
    </w:lvl>
    <w:lvl w:ilvl="7">
      <w:start w:val="1"/>
      <w:numFmt w:val="decimal"/>
      <w:lvlText w:val="%1.%2.%3.%4.%5.%6.%7.%8."/>
      <w:lvlJc w:val="left"/>
      <w:pPr>
        <w:ind w:left="1800" w:hanging="1800"/>
      </w:pPr>
      <w:rPr>
        <w:rFonts w:hint="default"/>
        <w:b w:val="0"/>
        <w:bCs w:val="0"/>
        <w:u w:val="single"/>
      </w:rPr>
    </w:lvl>
    <w:lvl w:ilvl="8">
      <w:start w:val="1"/>
      <w:numFmt w:val="decimal"/>
      <w:lvlText w:val="%1.%2.%3.%4.%5.%6.%7.%8.%9."/>
      <w:lvlJc w:val="left"/>
      <w:pPr>
        <w:ind w:left="2160" w:hanging="2160"/>
      </w:pPr>
      <w:rPr>
        <w:rFonts w:hint="default"/>
        <w:b w:val="0"/>
        <w:bCs w:val="0"/>
        <w:u w:val="single"/>
      </w:rPr>
    </w:lvl>
  </w:abstractNum>
  <w:abstractNum w:abstractNumId="29" w15:restartNumberingAfterBreak="0">
    <w:nsid w:val="3939105B"/>
    <w:multiLevelType w:val="hybridMultilevel"/>
    <w:tmpl w:val="48E29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97C1825"/>
    <w:multiLevelType w:val="hybridMultilevel"/>
    <w:tmpl w:val="FA0A0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9E71BDD"/>
    <w:multiLevelType w:val="hybridMultilevel"/>
    <w:tmpl w:val="E482CCD4"/>
    <w:lvl w:ilvl="0" w:tplc="3BA6C806">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DF22910"/>
    <w:multiLevelType w:val="hybridMultilevel"/>
    <w:tmpl w:val="B13E2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1F58E8"/>
    <w:multiLevelType w:val="hybridMultilevel"/>
    <w:tmpl w:val="1576BA22"/>
    <w:lvl w:ilvl="0" w:tplc="522E221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64259E"/>
    <w:multiLevelType w:val="hybridMultilevel"/>
    <w:tmpl w:val="C162565C"/>
    <w:lvl w:ilvl="0" w:tplc="2342ED6C">
      <w:start w:val="1"/>
      <w:numFmt w:val="decimal"/>
      <w:lvlText w:val="7.3.%1"/>
      <w:lvlJc w:val="left"/>
      <w:pPr>
        <w:tabs>
          <w:tab w:val="num" w:pos="1185"/>
        </w:tabs>
        <w:ind w:left="1665" w:hanging="360"/>
      </w:pPr>
      <w:rPr>
        <w:rFonts w:hint="default"/>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35"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5871733"/>
    <w:multiLevelType w:val="singleLevel"/>
    <w:tmpl w:val="5D4CC3BE"/>
    <w:lvl w:ilvl="0">
      <w:start w:val="1"/>
      <w:numFmt w:val="decimal"/>
      <w:lvlText w:val="%1."/>
      <w:lvlJc w:val="left"/>
      <w:pPr>
        <w:tabs>
          <w:tab w:val="num" w:pos="927"/>
        </w:tabs>
        <w:ind w:left="927" w:hanging="360"/>
      </w:pPr>
      <w:rPr>
        <w:rFonts w:hint="default"/>
      </w:rPr>
    </w:lvl>
  </w:abstractNum>
  <w:abstractNum w:abstractNumId="39" w15:restartNumberingAfterBreak="0">
    <w:nsid w:val="468C35FD"/>
    <w:multiLevelType w:val="multilevel"/>
    <w:tmpl w:val="EF6A515E"/>
    <w:lvl w:ilvl="0">
      <w:start w:val="7"/>
      <w:numFmt w:val="decimal"/>
      <w:lvlText w:val="%1."/>
      <w:lvlJc w:val="left"/>
      <w:pPr>
        <w:tabs>
          <w:tab w:val="num" w:pos="705"/>
        </w:tabs>
        <w:ind w:left="705" w:hanging="705"/>
      </w:pPr>
      <w:rPr>
        <w:rFonts w:hint="default"/>
        <w:b w:val="0"/>
        <w:bCs w:val="0"/>
      </w:rPr>
    </w:lvl>
    <w:lvl w:ilvl="1">
      <w:start w:val="2"/>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440"/>
        </w:tabs>
        <w:ind w:left="1440" w:hanging="144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800"/>
        </w:tabs>
        <w:ind w:left="1800" w:hanging="180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40" w15:restartNumberingAfterBreak="0">
    <w:nsid w:val="51335FBA"/>
    <w:multiLevelType w:val="hybridMultilevel"/>
    <w:tmpl w:val="AB7668F2"/>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29737C0"/>
    <w:multiLevelType w:val="multilevel"/>
    <w:tmpl w:val="FFFFFFFF"/>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2" w15:restartNumberingAfterBreak="0">
    <w:nsid w:val="574D628F"/>
    <w:multiLevelType w:val="multilevel"/>
    <w:tmpl w:val="D17E8242"/>
    <w:lvl w:ilvl="0">
      <w:start w:val="9"/>
      <w:numFmt w:val="decimal"/>
      <w:lvlText w:val="%1."/>
      <w:lvlJc w:val="left"/>
      <w:pPr>
        <w:ind w:left="360" w:hanging="360"/>
      </w:pPr>
      <w:rPr>
        <w:rFonts w:hint="default"/>
        <w:b/>
        <w:bCs/>
        <w:u w:val="single"/>
      </w:rPr>
    </w:lvl>
    <w:lvl w:ilvl="1">
      <w:start w:val="1"/>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strike w:val="0"/>
        <w:u w:val="none"/>
      </w:rPr>
    </w:lvl>
    <w:lvl w:ilvl="3">
      <w:start w:val="1"/>
      <w:numFmt w:val="decimal"/>
      <w:lvlText w:val="%1.%2.%3.%4."/>
      <w:lvlJc w:val="left"/>
      <w:pPr>
        <w:ind w:left="1080" w:hanging="1080"/>
      </w:pPr>
      <w:rPr>
        <w:rFonts w:hint="default"/>
        <w:b/>
        <w:bCs/>
        <w:u w:val="single"/>
      </w:rPr>
    </w:lvl>
    <w:lvl w:ilvl="4">
      <w:start w:val="1"/>
      <w:numFmt w:val="decimal"/>
      <w:lvlText w:val="%1.%2.%3.%4.%5."/>
      <w:lvlJc w:val="left"/>
      <w:pPr>
        <w:ind w:left="1080" w:hanging="1080"/>
      </w:pPr>
      <w:rPr>
        <w:rFonts w:hint="default"/>
        <w:b/>
        <w:bCs/>
        <w:u w:val="single"/>
      </w:rPr>
    </w:lvl>
    <w:lvl w:ilvl="5">
      <w:start w:val="1"/>
      <w:numFmt w:val="decimal"/>
      <w:lvlText w:val="%1.%2.%3.%4.%5.%6."/>
      <w:lvlJc w:val="left"/>
      <w:pPr>
        <w:ind w:left="1440" w:hanging="1440"/>
      </w:pPr>
      <w:rPr>
        <w:rFonts w:hint="default"/>
        <w:b/>
        <w:bCs/>
        <w:u w:val="single"/>
      </w:rPr>
    </w:lvl>
    <w:lvl w:ilvl="6">
      <w:start w:val="1"/>
      <w:numFmt w:val="decimal"/>
      <w:lvlText w:val="%1.%2.%3.%4.%5.%6.%7."/>
      <w:lvlJc w:val="left"/>
      <w:pPr>
        <w:ind w:left="1440" w:hanging="1440"/>
      </w:pPr>
      <w:rPr>
        <w:rFonts w:hint="default"/>
        <w:b/>
        <w:bCs/>
        <w:u w:val="single"/>
      </w:rPr>
    </w:lvl>
    <w:lvl w:ilvl="7">
      <w:start w:val="1"/>
      <w:numFmt w:val="decimal"/>
      <w:lvlText w:val="%1.%2.%3.%4.%5.%6.%7.%8."/>
      <w:lvlJc w:val="left"/>
      <w:pPr>
        <w:ind w:left="1800" w:hanging="1800"/>
      </w:pPr>
      <w:rPr>
        <w:rFonts w:hint="default"/>
        <w:b/>
        <w:bCs/>
        <w:u w:val="single"/>
      </w:rPr>
    </w:lvl>
    <w:lvl w:ilvl="8">
      <w:start w:val="1"/>
      <w:numFmt w:val="decimal"/>
      <w:lvlText w:val="%1.%2.%3.%4.%5.%6.%7.%8.%9."/>
      <w:lvlJc w:val="left"/>
      <w:pPr>
        <w:ind w:left="1800" w:hanging="1800"/>
      </w:pPr>
      <w:rPr>
        <w:rFonts w:hint="default"/>
        <w:b/>
        <w:bCs/>
        <w:u w:val="single"/>
      </w:rPr>
    </w:lvl>
  </w:abstractNum>
  <w:abstractNum w:abstractNumId="43" w15:restartNumberingAfterBreak="0">
    <w:nsid w:val="577A2496"/>
    <w:multiLevelType w:val="hybridMultilevel"/>
    <w:tmpl w:val="96585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713684"/>
    <w:multiLevelType w:val="hybridMultilevel"/>
    <w:tmpl w:val="DA243420"/>
    <w:lvl w:ilvl="0" w:tplc="FEAE20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5FF44E7B"/>
    <w:multiLevelType w:val="hybridMultilevel"/>
    <w:tmpl w:val="FCA4CE0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47" w15:restartNumberingAfterBreak="0">
    <w:nsid w:val="63C67600"/>
    <w:multiLevelType w:val="hybridMultilevel"/>
    <w:tmpl w:val="5BFAFF08"/>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658914EA"/>
    <w:multiLevelType w:val="hybridMultilevel"/>
    <w:tmpl w:val="1E04DA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93275D3"/>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A9F14C7"/>
    <w:multiLevelType w:val="hybridMultilevel"/>
    <w:tmpl w:val="D304D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52" w15:restartNumberingAfterBreak="0">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53" w15:restartNumberingAfterBreak="0">
    <w:nsid w:val="73FF59A6"/>
    <w:multiLevelType w:val="hybridMultilevel"/>
    <w:tmpl w:val="86284078"/>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D84E84"/>
    <w:multiLevelType w:val="hybridMultilevel"/>
    <w:tmpl w:val="B9FED0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24"/>
  </w:num>
  <w:num w:numId="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36"/>
  </w:num>
  <w:num w:numId="9">
    <w:abstractNumId w:val="51"/>
  </w:num>
  <w:num w:numId="10">
    <w:abstractNumId w:val="19"/>
  </w:num>
  <w:num w:numId="11">
    <w:abstractNumId w:val="52"/>
  </w:num>
  <w:num w:numId="12">
    <w:abstractNumId w:val="28"/>
  </w:num>
  <w:num w:numId="13">
    <w:abstractNumId w:val="8"/>
  </w:num>
  <w:num w:numId="14">
    <w:abstractNumId w:val="44"/>
  </w:num>
  <w:num w:numId="15">
    <w:abstractNumId w:val="42"/>
  </w:num>
  <w:num w:numId="16">
    <w:abstractNumId w:val="6"/>
  </w:num>
  <w:num w:numId="17">
    <w:abstractNumId w:val="27"/>
  </w:num>
  <w:num w:numId="18">
    <w:abstractNumId w:val="39"/>
  </w:num>
  <w:num w:numId="19">
    <w:abstractNumId w:val="34"/>
  </w:num>
  <w:num w:numId="20">
    <w:abstractNumId w:val="21"/>
  </w:num>
  <w:num w:numId="21">
    <w:abstractNumId w:val="30"/>
  </w:num>
  <w:num w:numId="22">
    <w:abstractNumId w:val="4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7"/>
  </w:num>
  <w:num w:numId="26">
    <w:abstractNumId w:val="22"/>
  </w:num>
  <w:num w:numId="27">
    <w:abstractNumId w:val="33"/>
  </w:num>
  <w:num w:numId="28">
    <w:abstractNumId w:val="31"/>
  </w:num>
  <w:num w:numId="29">
    <w:abstractNumId w:val="49"/>
  </w:num>
  <w:num w:numId="30">
    <w:abstractNumId w:val="50"/>
  </w:num>
  <w:num w:numId="31">
    <w:abstractNumId w:val="12"/>
  </w:num>
  <w:num w:numId="32">
    <w:abstractNumId w:val="32"/>
  </w:num>
  <w:num w:numId="33">
    <w:abstractNumId w:val="47"/>
  </w:num>
  <w:num w:numId="34">
    <w:abstractNumId w:val="40"/>
  </w:num>
  <w:num w:numId="35">
    <w:abstractNumId w:val="9"/>
  </w:num>
  <w:num w:numId="36">
    <w:abstractNumId w:val="53"/>
  </w:num>
  <w:num w:numId="37">
    <w:abstractNumId w:val="7"/>
  </w:num>
  <w:num w:numId="38">
    <w:abstractNumId w:val="45"/>
  </w:num>
  <w:num w:numId="39">
    <w:abstractNumId w:val="14"/>
  </w:num>
  <w:num w:numId="40">
    <w:abstractNumId w:val="43"/>
  </w:num>
  <w:num w:numId="41">
    <w:abstractNumId w:val="10"/>
  </w:num>
  <w:num w:numId="42">
    <w:abstractNumId w:val="17"/>
  </w:num>
  <w:num w:numId="43">
    <w:abstractNumId w:val="26"/>
  </w:num>
  <w:num w:numId="44">
    <w:abstractNumId w:val="29"/>
  </w:num>
  <w:num w:numId="45">
    <w:abstractNumId w:val="11"/>
  </w:num>
  <w:num w:numId="46">
    <w:abstractNumId w:val="23"/>
  </w:num>
  <w:num w:numId="47">
    <w:abstractNumId w:val="38"/>
  </w:num>
  <w:num w:numId="48">
    <w:abstractNumId w:val="48"/>
  </w:num>
  <w:num w:numId="49">
    <w:abstractNumId w:val="25"/>
  </w:num>
  <w:num w:numId="50">
    <w:abstractNumId w:val="5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848"/>
    <w:rsid w:val="0000676E"/>
    <w:rsid w:val="00006783"/>
    <w:rsid w:val="0000685F"/>
    <w:rsid w:val="00006C69"/>
    <w:rsid w:val="000070BA"/>
    <w:rsid w:val="00010735"/>
    <w:rsid w:val="00010E16"/>
    <w:rsid w:val="000111B5"/>
    <w:rsid w:val="0001138C"/>
    <w:rsid w:val="00011869"/>
    <w:rsid w:val="000119D3"/>
    <w:rsid w:val="000125D2"/>
    <w:rsid w:val="00012A2D"/>
    <w:rsid w:val="00012F8D"/>
    <w:rsid w:val="00013310"/>
    <w:rsid w:val="00013D04"/>
    <w:rsid w:val="00013D3A"/>
    <w:rsid w:val="00013F90"/>
    <w:rsid w:val="00014DC5"/>
    <w:rsid w:val="00014EF3"/>
    <w:rsid w:val="00015AE3"/>
    <w:rsid w:val="000162F8"/>
    <w:rsid w:val="000169B1"/>
    <w:rsid w:val="00020CA7"/>
    <w:rsid w:val="00020F6B"/>
    <w:rsid w:val="00021055"/>
    <w:rsid w:val="00021567"/>
    <w:rsid w:val="00021875"/>
    <w:rsid w:val="000218E9"/>
    <w:rsid w:val="000229CF"/>
    <w:rsid w:val="00023CDC"/>
    <w:rsid w:val="00023FBD"/>
    <w:rsid w:val="000240B9"/>
    <w:rsid w:val="000242B6"/>
    <w:rsid w:val="0002442A"/>
    <w:rsid w:val="000248C7"/>
    <w:rsid w:val="00024957"/>
    <w:rsid w:val="00024C83"/>
    <w:rsid w:val="0002510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0D5"/>
    <w:rsid w:val="00043180"/>
    <w:rsid w:val="000435E8"/>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68D"/>
    <w:rsid w:val="000549C4"/>
    <w:rsid w:val="00056B05"/>
    <w:rsid w:val="00056D7E"/>
    <w:rsid w:val="00057012"/>
    <w:rsid w:val="00057033"/>
    <w:rsid w:val="000573EA"/>
    <w:rsid w:val="00057B58"/>
    <w:rsid w:val="0006030F"/>
    <w:rsid w:val="0006077D"/>
    <w:rsid w:val="00060DBA"/>
    <w:rsid w:val="000612B5"/>
    <w:rsid w:val="000613EB"/>
    <w:rsid w:val="000614D2"/>
    <w:rsid w:val="000620DF"/>
    <w:rsid w:val="00062E46"/>
    <w:rsid w:val="000646A4"/>
    <w:rsid w:val="00064932"/>
    <w:rsid w:val="00064FA5"/>
    <w:rsid w:val="000659F3"/>
    <w:rsid w:val="00065DE2"/>
    <w:rsid w:val="0006678D"/>
    <w:rsid w:val="00066F61"/>
    <w:rsid w:val="000678AA"/>
    <w:rsid w:val="00067ACA"/>
    <w:rsid w:val="000705C6"/>
    <w:rsid w:val="000721BC"/>
    <w:rsid w:val="00072418"/>
    <w:rsid w:val="0007259A"/>
    <w:rsid w:val="00072FD4"/>
    <w:rsid w:val="00072FEA"/>
    <w:rsid w:val="00073245"/>
    <w:rsid w:val="00073386"/>
    <w:rsid w:val="00073B14"/>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03"/>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6F2"/>
    <w:rsid w:val="000B116D"/>
    <w:rsid w:val="000B11B8"/>
    <w:rsid w:val="000B1E0E"/>
    <w:rsid w:val="000B265D"/>
    <w:rsid w:val="000B34F3"/>
    <w:rsid w:val="000B3C3E"/>
    <w:rsid w:val="000B3FCB"/>
    <w:rsid w:val="000B4820"/>
    <w:rsid w:val="000B4EBB"/>
    <w:rsid w:val="000B4F07"/>
    <w:rsid w:val="000B6084"/>
    <w:rsid w:val="000B63F0"/>
    <w:rsid w:val="000B6DFB"/>
    <w:rsid w:val="000B6F62"/>
    <w:rsid w:val="000B730E"/>
    <w:rsid w:val="000B79E6"/>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29"/>
    <w:rsid w:val="000D5486"/>
    <w:rsid w:val="000D5559"/>
    <w:rsid w:val="000D5AC3"/>
    <w:rsid w:val="000E0116"/>
    <w:rsid w:val="000E0314"/>
    <w:rsid w:val="000E069F"/>
    <w:rsid w:val="000E09F0"/>
    <w:rsid w:val="000E0BF5"/>
    <w:rsid w:val="000E165C"/>
    <w:rsid w:val="000E2574"/>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E7FAD"/>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49FD"/>
    <w:rsid w:val="000F5057"/>
    <w:rsid w:val="000F54BD"/>
    <w:rsid w:val="000F5B97"/>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2D07"/>
    <w:rsid w:val="001033C2"/>
    <w:rsid w:val="00103520"/>
    <w:rsid w:val="001037F6"/>
    <w:rsid w:val="00103DA7"/>
    <w:rsid w:val="00104625"/>
    <w:rsid w:val="00104D1C"/>
    <w:rsid w:val="00105339"/>
    <w:rsid w:val="00105411"/>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3FC2"/>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737"/>
    <w:rsid w:val="00127E2C"/>
    <w:rsid w:val="00132736"/>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0514"/>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0AC"/>
    <w:rsid w:val="00167102"/>
    <w:rsid w:val="00167304"/>
    <w:rsid w:val="001675CA"/>
    <w:rsid w:val="00167918"/>
    <w:rsid w:val="00167A31"/>
    <w:rsid w:val="00167E12"/>
    <w:rsid w:val="0017165F"/>
    <w:rsid w:val="00171DBA"/>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694"/>
    <w:rsid w:val="00183B30"/>
    <w:rsid w:val="00183B7D"/>
    <w:rsid w:val="0018408D"/>
    <w:rsid w:val="00184A91"/>
    <w:rsid w:val="00184FE5"/>
    <w:rsid w:val="001850C3"/>
    <w:rsid w:val="00185F06"/>
    <w:rsid w:val="00186EBA"/>
    <w:rsid w:val="00187138"/>
    <w:rsid w:val="00187364"/>
    <w:rsid w:val="00187E9A"/>
    <w:rsid w:val="00187F18"/>
    <w:rsid w:val="00187FF1"/>
    <w:rsid w:val="001901D7"/>
    <w:rsid w:val="00190D6E"/>
    <w:rsid w:val="00191804"/>
    <w:rsid w:val="00191823"/>
    <w:rsid w:val="00192732"/>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9C3"/>
    <w:rsid w:val="001A4B92"/>
    <w:rsid w:val="001A5E2A"/>
    <w:rsid w:val="001A666D"/>
    <w:rsid w:val="001A66F8"/>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4FB"/>
    <w:rsid w:val="001C2AEB"/>
    <w:rsid w:val="001C2FE2"/>
    <w:rsid w:val="001C30FB"/>
    <w:rsid w:val="001C3956"/>
    <w:rsid w:val="001C3D55"/>
    <w:rsid w:val="001C41E1"/>
    <w:rsid w:val="001C45A9"/>
    <w:rsid w:val="001C4882"/>
    <w:rsid w:val="001C4C81"/>
    <w:rsid w:val="001C4CBD"/>
    <w:rsid w:val="001C4E17"/>
    <w:rsid w:val="001C5203"/>
    <w:rsid w:val="001C6BBF"/>
    <w:rsid w:val="001C6CC4"/>
    <w:rsid w:val="001C6D52"/>
    <w:rsid w:val="001C71B5"/>
    <w:rsid w:val="001C73C6"/>
    <w:rsid w:val="001C7710"/>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9E6"/>
    <w:rsid w:val="001E0A1E"/>
    <w:rsid w:val="001E1DD6"/>
    <w:rsid w:val="001E25FD"/>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0E6C"/>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F2D"/>
    <w:rsid w:val="00202F0D"/>
    <w:rsid w:val="002035A9"/>
    <w:rsid w:val="00203D9E"/>
    <w:rsid w:val="00206FCC"/>
    <w:rsid w:val="00207BD9"/>
    <w:rsid w:val="00207ECA"/>
    <w:rsid w:val="00210A92"/>
    <w:rsid w:val="002114BA"/>
    <w:rsid w:val="00211789"/>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5EF"/>
    <w:rsid w:val="0022462B"/>
    <w:rsid w:val="00224BE2"/>
    <w:rsid w:val="00224CFA"/>
    <w:rsid w:val="0022525E"/>
    <w:rsid w:val="00225488"/>
    <w:rsid w:val="00225891"/>
    <w:rsid w:val="00225AAF"/>
    <w:rsid w:val="0022606B"/>
    <w:rsid w:val="0022615F"/>
    <w:rsid w:val="00226779"/>
    <w:rsid w:val="00226927"/>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5A2E"/>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9F0"/>
    <w:rsid w:val="00275DFD"/>
    <w:rsid w:val="002763D5"/>
    <w:rsid w:val="00276899"/>
    <w:rsid w:val="00276ABC"/>
    <w:rsid w:val="002804A8"/>
    <w:rsid w:val="00280836"/>
    <w:rsid w:val="00280B27"/>
    <w:rsid w:val="00280E24"/>
    <w:rsid w:val="0028163F"/>
    <w:rsid w:val="00281A6D"/>
    <w:rsid w:val="00281F5F"/>
    <w:rsid w:val="002827B8"/>
    <w:rsid w:val="0028281B"/>
    <w:rsid w:val="00282FEA"/>
    <w:rsid w:val="00283221"/>
    <w:rsid w:val="00283A50"/>
    <w:rsid w:val="00283D17"/>
    <w:rsid w:val="00283D85"/>
    <w:rsid w:val="00283E3E"/>
    <w:rsid w:val="0028480C"/>
    <w:rsid w:val="00284A8A"/>
    <w:rsid w:val="002859D6"/>
    <w:rsid w:val="00285A92"/>
    <w:rsid w:val="00286BEE"/>
    <w:rsid w:val="002875BC"/>
    <w:rsid w:val="00287C16"/>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DE7"/>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3D5"/>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5AA"/>
    <w:rsid w:val="002E4C63"/>
    <w:rsid w:val="002E56D0"/>
    <w:rsid w:val="002E5D44"/>
    <w:rsid w:val="002E631F"/>
    <w:rsid w:val="002E6721"/>
    <w:rsid w:val="002E68C2"/>
    <w:rsid w:val="002E6BD8"/>
    <w:rsid w:val="002E6F20"/>
    <w:rsid w:val="002E7122"/>
    <w:rsid w:val="002E7770"/>
    <w:rsid w:val="002E794D"/>
    <w:rsid w:val="002E79ED"/>
    <w:rsid w:val="002E7A6D"/>
    <w:rsid w:val="002F02E1"/>
    <w:rsid w:val="002F0499"/>
    <w:rsid w:val="002F0B70"/>
    <w:rsid w:val="002F1CC2"/>
    <w:rsid w:val="002F29A2"/>
    <w:rsid w:val="002F2AEC"/>
    <w:rsid w:val="002F4532"/>
    <w:rsid w:val="002F4A2F"/>
    <w:rsid w:val="002F537F"/>
    <w:rsid w:val="002F59E7"/>
    <w:rsid w:val="002F6AF9"/>
    <w:rsid w:val="002F6CB9"/>
    <w:rsid w:val="002F6D87"/>
    <w:rsid w:val="002F71A5"/>
    <w:rsid w:val="002F733E"/>
    <w:rsid w:val="002F7374"/>
    <w:rsid w:val="002F76B4"/>
    <w:rsid w:val="002F7B34"/>
    <w:rsid w:val="00300321"/>
    <w:rsid w:val="0030098C"/>
    <w:rsid w:val="00300BFF"/>
    <w:rsid w:val="00301173"/>
    <w:rsid w:val="00301249"/>
    <w:rsid w:val="003013A0"/>
    <w:rsid w:val="0030148D"/>
    <w:rsid w:val="0030320F"/>
    <w:rsid w:val="00303AE9"/>
    <w:rsid w:val="0030410A"/>
    <w:rsid w:val="0030543D"/>
    <w:rsid w:val="00305FD1"/>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517"/>
    <w:rsid w:val="003149C7"/>
    <w:rsid w:val="00314D72"/>
    <w:rsid w:val="00314EE4"/>
    <w:rsid w:val="003152FF"/>
    <w:rsid w:val="003156BB"/>
    <w:rsid w:val="00315895"/>
    <w:rsid w:val="0031609A"/>
    <w:rsid w:val="003160E8"/>
    <w:rsid w:val="00316B96"/>
    <w:rsid w:val="00316D1A"/>
    <w:rsid w:val="00320706"/>
    <w:rsid w:val="00320BC4"/>
    <w:rsid w:val="00320C90"/>
    <w:rsid w:val="00321B0A"/>
    <w:rsid w:val="00321E6B"/>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300CF"/>
    <w:rsid w:val="003304D4"/>
    <w:rsid w:val="0033051C"/>
    <w:rsid w:val="003307C8"/>
    <w:rsid w:val="00331106"/>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4E1"/>
    <w:rsid w:val="00354E7B"/>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801B9"/>
    <w:rsid w:val="003805E3"/>
    <w:rsid w:val="00380E9B"/>
    <w:rsid w:val="0038112C"/>
    <w:rsid w:val="003812F6"/>
    <w:rsid w:val="0038227D"/>
    <w:rsid w:val="00382502"/>
    <w:rsid w:val="00383133"/>
    <w:rsid w:val="0038363F"/>
    <w:rsid w:val="003836DA"/>
    <w:rsid w:val="00383D89"/>
    <w:rsid w:val="003847FC"/>
    <w:rsid w:val="003850B4"/>
    <w:rsid w:val="003856EC"/>
    <w:rsid w:val="00385B92"/>
    <w:rsid w:val="00386399"/>
    <w:rsid w:val="00386C9D"/>
    <w:rsid w:val="003874EA"/>
    <w:rsid w:val="00387E26"/>
    <w:rsid w:val="00390458"/>
    <w:rsid w:val="00390DAB"/>
    <w:rsid w:val="0039151C"/>
    <w:rsid w:val="003916D3"/>
    <w:rsid w:val="003916F1"/>
    <w:rsid w:val="0039255E"/>
    <w:rsid w:val="003936E2"/>
    <w:rsid w:val="00393D48"/>
    <w:rsid w:val="00393DF3"/>
    <w:rsid w:val="00394035"/>
    <w:rsid w:val="00394103"/>
    <w:rsid w:val="0039441D"/>
    <w:rsid w:val="00394919"/>
    <w:rsid w:val="00394EC5"/>
    <w:rsid w:val="00394FE5"/>
    <w:rsid w:val="00395C30"/>
    <w:rsid w:val="00395C58"/>
    <w:rsid w:val="003968F2"/>
    <w:rsid w:val="0039704B"/>
    <w:rsid w:val="003971C8"/>
    <w:rsid w:val="00397FAA"/>
    <w:rsid w:val="003A0829"/>
    <w:rsid w:val="003A096F"/>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87A"/>
    <w:rsid w:val="003D0904"/>
    <w:rsid w:val="003D1196"/>
    <w:rsid w:val="003D23F3"/>
    <w:rsid w:val="003D272A"/>
    <w:rsid w:val="003D3719"/>
    <w:rsid w:val="003D3E3A"/>
    <w:rsid w:val="003D4A47"/>
    <w:rsid w:val="003D4F32"/>
    <w:rsid w:val="003D57DB"/>
    <w:rsid w:val="003D5C31"/>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4E2A"/>
    <w:rsid w:val="003E6337"/>
    <w:rsid w:val="003E65ED"/>
    <w:rsid w:val="003E744A"/>
    <w:rsid w:val="003E7555"/>
    <w:rsid w:val="003E756A"/>
    <w:rsid w:val="003E75CD"/>
    <w:rsid w:val="003E77D8"/>
    <w:rsid w:val="003F075B"/>
    <w:rsid w:val="003F0DAD"/>
    <w:rsid w:val="003F0FF3"/>
    <w:rsid w:val="003F10CB"/>
    <w:rsid w:val="003F16A6"/>
    <w:rsid w:val="003F1711"/>
    <w:rsid w:val="003F1AE0"/>
    <w:rsid w:val="003F1B34"/>
    <w:rsid w:val="003F1BC3"/>
    <w:rsid w:val="003F1EB0"/>
    <w:rsid w:val="003F2221"/>
    <w:rsid w:val="003F438A"/>
    <w:rsid w:val="003F4B2D"/>
    <w:rsid w:val="003F582E"/>
    <w:rsid w:val="003F5A50"/>
    <w:rsid w:val="003F5B4B"/>
    <w:rsid w:val="003F6629"/>
    <w:rsid w:val="00400CD4"/>
    <w:rsid w:val="004013B2"/>
    <w:rsid w:val="00401469"/>
    <w:rsid w:val="00401DB1"/>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A00"/>
    <w:rsid w:val="00425B79"/>
    <w:rsid w:val="0042670D"/>
    <w:rsid w:val="0042767E"/>
    <w:rsid w:val="00427F09"/>
    <w:rsid w:val="00430EA2"/>
    <w:rsid w:val="00431556"/>
    <w:rsid w:val="004316CA"/>
    <w:rsid w:val="00431818"/>
    <w:rsid w:val="00431C0F"/>
    <w:rsid w:val="00432313"/>
    <w:rsid w:val="0043470F"/>
    <w:rsid w:val="00436144"/>
    <w:rsid w:val="0043637E"/>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6BA5"/>
    <w:rsid w:val="0044717F"/>
    <w:rsid w:val="004475CB"/>
    <w:rsid w:val="0045008A"/>
    <w:rsid w:val="004508FB"/>
    <w:rsid w:val="00452B18"/>
    <w:rsid w:val="00452E35"/>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452"/>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990"/>
    <w:rsid w:val="00486E20"/>
    <w:rsid w:val="004874A8"/>
    <w:rsid w:val="00487998"/>
    <w:rsid w:val="00487A8C"/>
    <w:rsid w:val="00487F72"/>
    <w:rsid w:val="00487FB7"/>
    <w:rsid w:val="0049058D"/>
    <w:rsid w:val="004906BC"/>
    <w:rsid w:val="0049072A"/>
    <w:rsid w:val="00490F7F"/>
    <w:rsid w:val="004911FB"/>
    <w:rsid w:val="004916AE"/>
    <w:rsid w:val="0049179E"/>
    <w:rsid w:val="00491C4F"/>
    <w:rsid w:val="00492A9C"/>
    <w:rsid w:val="00492D81"/>
    <w:rsid w:val="0049324D"/>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95A"/>
    <w:rsid w:val="004B1A62"/>
    <w:rsid w:val="004B1B6C"/>
    <w:rsid w:val="004B204D"/>
    <w:rsid w:val="004B317A"/>
    <w:rsid w:val="004B38EF"/>
    <w:rsid w:val="004B3FBA"/>
    <w:rsid w:val="004B45CA"/>
    <w:rsid w:val="004B4829"/>
    <w:rsid w:val="004B52B5"/>
    <w:rsid w:val="004B55E0"/>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2BD7"/>
    <w:rsid w:val="004C3149"/>
    <w:rsid w:val="004C3F0D"/>
    <w:rsid w:val="004C4347"/>
    <w:rsid w:val="004C4B88"/>
    <w:rsid w:val="004C4F5B"/>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4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2E72"/>
    <w:rsid w:val="004E35DF"/>
    <w:rsid w:val="004E3ACB"/>
    <w:rsid w:val="004E3C81"/>
    <w:rsid w:val="004E404F"/>
    <w:rsid w:val="004E48FC"/>
    <w:rsid w:val="004E4B01"/>
    <w:rsid w:val="004E4D4D"/>
    <w:rsid w:val="004E567A"/>
    <w:rsid w:val="004E56F5"/>
    <w:rsid w:val="004E5766"/>
    <w:rsid w:val="004E5FBB"/>
    <w:rsid w:val="004E6057"/>
    <w:rsid w:val="004E7CC1"/>
    <w:rsid w:val="004F0357"/>
    <w:rsid w:val="004F03F1"/>
    <w:rsid w:val="004F1F3E"/>
    <w:rsid w:val="004F22C8"/>
    <w:rsid w:val="004F2629"/>
    <w:rsid w:val="004F28E4"/>
    <w:rsid w:val="004F29C8"/>
    <w:rsid w:val="004F2F62"/>
    <w:rsid w:val="004F30D1"/>
    <w:rsid w:val="004F35AB"/>
    <w:rsid w:val="004F3668"/>
    <w:rsid w:val="004F447B"/>
    <w:rsid w:val="004F4E2C"/>
    <w:rsid w:val="004F5227"/>
    <w:rsid w:val="004F540A"/>
    <w:rsid w:val="004F55E2"/>
    <w:rsid w:val="004F5B98"/>
    <w:rsid w:val="004F617C"/>
    <w:rsid w:val="004F6215"/>
    <w:rsid w:val="004F738D"/>
    <w:rsid w:val="004F7CE1"/>
    <w:rsid w:val="0050044D"/>
    <w:rsid w:val="0050073A"/>
    <w:rsid w:val="005013EE"/>
    <w:rsid w:val="00501BAF"/>
    <w:rsid w:val="00501FDC"/>
    <w:rsid w:val="005022CF"/>
    <w:rsid w:val="00502410"/>
    <w:rsid w:val="005028A8"/>
    <w:rsid w:val="00502D2F"/>
    <w:rsid w:val="00502F0E"/>
    <w:rsid w:val="00503230"/>
    <w:rsid w:val="00503659"/>
    <w:rsid w:val="0050397D"/>
    <w:rsid w:val="005039F5"/>
    <w:rsid w:val="00503B20"/>
    <w:rsid w:val="00503F36"/>
    <w:rsid w:val="00505140"/>
    <w:rsid w:val="00505235"/>
    <w:rsid w:val="00506CE9"/>
    <w:rsid w:val="00507E9F"/>
    <w:rsid w:val="00510080"/>
    <w:rsid w:val="00510E59"/>
    <w:rsid w:val="005115B4"/>
    <w:rsid w:val="0051178A"/>
    <w:rsid w:val="0051206C"/>
    <w:rsid w:val="005125C6"/>
    <w:rsid w:val="00512A4D"/>
    <w:rsid w:val="00513014"/>
    <w:rsid w:val="00513CE3"/>
    <w:rsid w:val="00514C73"/>
    <w:rsid w:val="00514D5C"/>
    <w:rsid w:val="00514F53"/>
    <w:rsid w:val="00515326"/>
    <w:rsid w:val="00515BFA"/>
    <w:rsid w:val="005161C9"/>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19D"/>
    <w:rsid w:val="005363FC"/>
    <w:rsid w:val="00536F79"/>
    <w:rsid w:val="00537828"/>
    <w:rsid w:val="0054031F"/>
    <w:rsid w:val="00540BC2"/>
    <w:rsid w:val="00540F43"/>
    <w:rsid w:val="005410EF"/>
    <w:rsid w:val="005413F7"/>
    <w:rsid w:val="00541ABA"/>
    <w:rsid w:val="00542117"/>
    <w:rsid w:val="00542FDD"/>
    <w:rsid w:val="005438C8"/>
    <w:rsid w:val="00543AD2"/>
    <w:rsid w:val="00543F0B"/>
    <w:rsid w:val="00544362"/>
    <w:rsid w:val="0054476C"/>
    <w:rsid w:val="00544A9C"/>
    <w:rsid w:val="00544BD5"/>
    <w:rsid w:val="00545025"/>
    <w:rsid w:val="005453D8"/>
    <w:rsid w:val="00545C5C"/>
    <w:rsid w:val="0054601E"/>
    <w:rsid w:val="0054683E"/>
    <w:rsid w:val="00546E72"/>
    <w:rsid w:val="0054797D"/>
    <w:rsid w:val="0055014F"/>
    <w:rsid w:val="00550DD9"/>
    <w:rsid w:val="005515FA"/>
    <w:rsid w:val="00551C6D"/>
    <w:rsid w:val="00552266"/>
    <w:rsid w:val="005522AC"/>
    <w:rsid w:val="00552E1D"/>
    <w:rsid w:val="005541E2"/>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204"/>
    <w:rsid w:val="00572400"/>
    <w:rsid w:val="00572662"/>
    <w:rsid w:val="005726D6"/>
    <w:rsid w:val="005729DA"/>
    <w:rsid w:val="00572A8E"/>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80195"/>
    <w:rsid w:val="00580417"/>
    <w:rsid w:val="00580503"/>
    <w:rsid w:val="005809FA"/>
    <w:rsid w:val="005813D8"/>
    <w:rsid w:val="005817C6"/>
    <w:rsid w:val="00581B42"/>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1B"/>
    <w:rsid w:val="005A0950"/>
    <w:rsid w:val="005A0EBA"/>
    <w:rsid w:val="005A10BD"/>
    <w:rsid w:val="005A138A"/>
    <w:rsid w:val="005A1ABD"/>
    <w:rsid w:val="005A2261"/>
    <w:rsid w:val="005A2DA8"/>
    <w:rsid w:val="005A332B"/>
    <w:rsid w:val="005A3561"/>
    <w:rsid w:val="005A362C"/>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15A"/>
    <w:rsid w:val="005D1E91"/>
    <w:rsid w:val="005D215A"/>
    <w:rsid w:val="005D2DFA"/>
    <w:rsid w:val="005D300C"/>
    <w:rsid w:val="005D3D50"/>
    <w:rsid w:val="005D412E"/>
    <w:rsid w:val="005D44D0"/>
    <w:rsid w:val="005D4889"/>
    <w:rsid w:val="005D4C09"/>
    <w:rsid w:val="005D4D19"/>
    <w:rsid w:val="005D5123"/>
    <w:rsid w:val="005D51CC"/>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014"/>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495"/>
    <w:rsid w:val="005F0AD4"/>
    <w:rsid w:val="005F1D17"/>
    <w:rsid w:val="005F277B"/>
    <w:rsid w:val="005F2904"/>
    <w:rsid w:val="005F2B38"/>
    <w:rsid w:val="005F2E72"/>
    <w:rsid w:val="005F3DA4"/>
    <w:rsid w:val="005F42DD"/>
    <w:rsid w:val="005F4E6D"/>
    <w:rsid w:val="005F515F"/>
    <w:rsid w:val="005F5257"/>
    <w:rsid w:val="005F5A44"/>
    <w:rsid w:val="005F63AC"/>
    <w:rsid w:val="005F67BE"/>
    <w:rsid w:val="005F74C9"/>
    <w:rsid w:val="005F7745"/>
    <w:rsid w:val="005F7B80"/>
    <w:rsid w:val="005F7CE7"/>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11BE"/>
    <w:rsid w:val="006412CC"/>
    <w:rsid w:val="006415AC"/>
    <w:rsid w:val="006418F9"/>
    <w:rsid w:val="006419AB"/>
    <w:rsid w:val="006425C6"/>
    <w:rsid w:val="00642DAA"/>
    <w:rsid w:val="00642EE7"/>
    <w:rsid w:val="0064383F"/>
    <w:rsid w:val="00643ED1"/>
    <w:rsid w:val="0064463C"/>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9C2"/>
    <w:rsid w:val="00655DC3"/>
    <w:rsid w:val="006567F6"/>
    <w:rsid w:val="0065680A"/>
    <w:rsid w:val="00656913"/>
    <w:rsid w:val="00657883"/>
    <w:rsid w:val="00657E2C"/>
    <w:rsid w:val="00657E7A"/>
    <w:rsid w:val="00661128"/>
    <w:rsid w:val="00661260"/>
    <w:rsid w:val="00661B2F"/>
    <w:rsid w:val="0066207D"/>
    <w:rsid w:val="006624CA"/>
    <w:rsid w:val="006627D1"/>
    <w:rsid w:val="00662DED"/>
    <w:rsid w:val="00663FAE"/>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BDE"/>
    <w:rsid w:val="00686F5D"/>
    <w:rsid w:val="00687E7F"/>
    <w:rsid w:val="006904FF"/>
    <w:rsid w:val="006907C9"/>
    <w:rsid w:val="0069168E"/>
    <w:rsid w:val="00691D67"/>
    <w:rsid w:val="00691E1F"/>
    <w:rsid w:val="00692A52"/>
    <w:rsid w:val="00692D58"/>
    <w:rsid w:val="00692DD9"/>
    <w:rsid w:val="00693865"/>
    <w:rsid w:val="00693BEE"/>
    <w:rsid w:val="00693D82"/>
    <w:rsid w:val="00694894"/>
    <w:rsid w:val="00694FC2"/>
    <w:rsid w:val="0069526C"/>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3ED6"/>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9C7"/>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47F5"/>
    <w:rsid w:val="006C5EC6"/>
    <w:rsid w:val="006C6108"/>
    <w:rsid w:val="006C6CC5"/>
    <w:rsid w:val="006C6D22"/>
    <w:rsid w:val="006C7867"/>
    <w:rsid w:val="006D041A"/>
    <w:rsid w:val="006D07BD"/>
    <w:rsid w:val="006D15F9"/>
    <w:rsid w:val="006D2B5C"/>
    <w:rsid w:val="006D34C5"/>
    <w:rsid w:val="006D416C"/>
    <w:rsid w:val="006D4395"/>
    <w:rsid w:val="006D4E27"/>
    <w:rsid w:val="006D506F"/>
    <w:rsid w:val="006D649A"/>
    <w:rsid w:val="006D6616"/>
    <w:rsid w:val="006D71A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2722"/>
    <w:rsid w:val="006F27E2"/>
    <w:rsid w:val="006F2AFB"/>
    <w:rsid w:val="006F3064"/>
    <w:rsid w:val="006F3139"/>
    <w:rsid w:val="006F3879"/>
    <w:rsid w:val="006F3AD6"/>
    <w:rsid w:val="006F3E66"/>
    <w:rsid w:val="006F3F07"/>
    <w:rsid w:val="006F4810"/>
    <w:rsid w:val="006F5866"/>
    <w:rsid w:val="006F5F31"/>
    <w:rsid w:val="006F608C"/>
    <w:rsid w:val="006F694E"/>
    <w:rsid w:val="006F75AD"/>
    <w:rsid w:val="006F75BE"/>
    <w:rsid w:val="006F76CE"/>
    <w:rsid w:val="00700B96"/>
    <w:rsid w:val="00701528"/>
    <w:rsid w:val="00701CD4"/>
    <w:rsid w:val="00701E6F"/>
    <w:rsid w:val="007026DA"/>
    <w:rsid w:val="00702E48"/>
    <w:rsid w:val="007034C1"/>
    <w:rsid w:val="00703745"/>
    <w:rsid w:val="00704677"/>
    <w:rsid w:val="00704C3C"/>
    <w:rsid w:val="00704DBC"/>
    <w:rsid w:val="00705215"/>
    <w:rsid w:val="007056FE"/>
    <w:rsid w:val="0070626F"/>
    <w:rsid w:val="007064E6"/>
    <w:rsid w:val="00706A64"/>
    <w:rsid w:val="00710128"/>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0587"/>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8D3"/>
    <w:rsid w:val="00731AE3"/>
    <w:rsid w:val="007324A3"/>
    <w:rsid w:val="00733104"/>
    <w:rsid w:val="007333E2"/>
    <w:rsid w:val="00733971"/>
    <w:rsid w:val="00733BFB"/>
    <w:rsid w:val="007343A0"/>
    <w:rsid w:val="007345F5"/>
    <w:rsid w:val="00734D2F"/>
    <w:rsid w:val="00734ED2"/>
    <w:rsid w:val="007353D4"/>
    <w:rsid w:val="00735980"/>
    <w:rsid w:val="007367BD"/>
    <w:rsid w:val="00736888"/>
    <w:rsid w:val="00736D89"/>
    <w:rsid w:val="007370A0"/>
    <w:rsid w:val="00741831"/>
    <w:rsid w:val="00741A9A"/>
    <w:rsid w:val="00742352"/>
    <w:rsid w:val="00743292"/>
    <w:rsid w:val="0074362D"/>
    <w:rsid w:val="00743758"/>
    <w:rsid w:val="00743884"/>
    <w:rsid w:val="00743E76"/>
    <w:rsid w:val="00744F97"/>
    <w:rsid w:val="007454C1"/>
    <w:rsid w:val="00745C49"/>
    <w:rsid w:val="00746926"/>
    <w:rsid w:val="00746DB5"/>
    <w:rsid w:val="0074763E"/>
    <w:rsid w:val="00747B7E"/>
    <w:rsid w:val="00750065"/>
    <w:rsid w:val="0075029C"/>
    <w:rsid w:val="0075090B"/>
    <w:rsid w:val="00750A90"/>
    <w:rsid w:val="00750AB5"/>
    <w:rsid w:val="007510F6"/>
    <w:rsid w:val="00751637"/>
    <w:rsid w:val="00751C36"/>
    <w:rsid w:val="00751CFF"/>
    <w:rsid w:val="00751D88"/>
    <w:rsid w:val="00752079"/>
    <w:rsid w:val="0075227F"/>
    <w:rsid w:val="007527B9"/>
    <w:rsid w:val="00752964"/>
    <w:rsid w:val="0075476C"/>
    <w:rsid w:val="007550AB"/>
    <w:rsid w:val="007553B6"/>
    <w:rsid w:val="0075540F"/>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B8A"/>
    <w:rsid w:val="00770171"/>
    <w:rsid w:val="007702BA"/>
    <w:rsid w:val="007702F6"/>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6B79"/>
    <w:rsid w:val="00776C36"/>
    <w:rsid w:val="00776DF9"/>
    <w:rsid w:val="0077780D"/>
    <w:rsid w:val="00777A09"/>
    <w:rsid w:val="00777C09"/>
    <w:rsid w:val="00780E19"/>
    <w:rsid w:val="007812B1"/>
    <w:rsid w:val="007817B9"/>
    <w:rsid w:val="00781C80"/>
    <w:rsid w:val="007820FD"/>
    <w:rsid w:val="007826F4"/>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668"/>
    <w:rsid w:val="00790B82"/>
    <w:rsid w:val="00790D34"/>
    <w:rsid w:val="007918E2"/>
    <w:rsid w:val="007926F4"/>
    <w:rsid w:val="00793B11"/>
    <w:rsid w:val="00793FB7"/>
    <w:rsid w:val="00794793"/>
    <w:rsid w:val="00794DFC"/>
    <w:rsid w:val="00794F26"/>
    <w:rsid w:val="00794F86"/>
    <w:rsid w:val="007955A9"/>
    <w:rsid w:val="00795758"/>
    <w:rsid w:val="007974F9"/>
    <w:rsid w:val="0079760F"/>
    <w:rsid w:val="007976C7"/>
    <w:rsid w:val="00797B13"/>
    <w:rsid w:val="00797D20"/>
    <w:rsid w:val="007A099D"/>
    <w:rsid w:val="007A0A7D"/>
    <w:rsid w:val="007A0C35"/>
    <w:rsid w:val="007A0D3E"/>
    <w:rsid w:val="007A1FD9"/>
    <w:rsid w:val="007A2107"/>
    <w:rsid w:val="007A234B"/>
    <w:rsid w:val="007A257A"/>
    <w:rsid w:val="007A2C3A"/>
    <w:rsid w:val="007A34A5"/>
    <w:rsid w:val="007A3669"/>
    <w:rsid w:val="007A3722"/>
    <w:rsid w:val="007A4D13"/>
    <w:rsid w:val="007A4D42"/>
    <w:rsid w:val="007A5211"/>
    <w:rsid w:val="007A5311"/>
    <w:rsid w:val="007A5CB4"/>
    <w:rsid w:val="007A5E2D"/>
    <w:rsid w:val="007A6264"/>
    <w:rsid w:val="007A64F8"/>
    <w:rsid w:val="007A6ABD"/>
    <w:rsid w:val="007A6E46"/>
    <w:rsid w:val="007A7450"/>
    <w:rsid w:val="007A7E0F"/>
    <w:rsid w:val="007B0C50"/>
    <w:rsid w:val="007B0DD2"/>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C2D"/>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9C5"/>
    <w:rsid w:val="007C6AAE"/>
    <w:rsid w:val="007C6C94"/>
    <w:rsid w:val="007C6EB6"/>
    <w:rsid w:val="007C71B8"/>
    <w:rsid w:val="007C7452"/>
    <w:rsid w:val="007C7684"/>
    <w:rsid w:val="007C7752"/>
    <w:rsid w:val="007C7764"/>
    <w:rsid w:val="007C7E49"/>
    <w:rsid w:val="007D002F"/>
    <w:rsid w:val="007D0547"/>
    <w:rsid w:val="007D0ACD"/>
    <w:rsid w:val="007D1B10"/>
    <w:rsid w:val="007D1DAB"/>
    <w:rsid w:val="007D33C6"/>
    <w:rsid w:val="007D3588"/>
    <w:rsid w:val="007D3E57"/>
    <w:rsid w:val="007D4A6B"/>
    <w:rsid w:val="007D4C98"/>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48D"/>
    <w:rsid w:val="007E441E"/>
    <w:rsid w:val="007E4462"/>
    <w:rsid w:val="007E4B6D"/>
    <w:rsid w:val="007E5397"/>
    <w:rsid w:val="007E5419"/>
    <w:rsid w:val="007E623B"/>
    <w:rsid w:val="007E6286"/>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5B2"/>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6A6"/>
    <w:rsid w:val="00803D06"/>
    <w:rsid w:val="0080491E"/>
    <w:rsid w:val="008052D3"/>
    <w:rsid w:val="008057C4"/>
    <w:rsid w:val="00805BFD"/>
    <w:rsid w:val="00806A46"/>
    <w:rsid w:val="00806DE0"/>
    <w:rsid w:val="00806E88"/>
    <w:rsid w:val="00807E03"/>
    <w:rsid w:val="00810414"/>
    <w:rsid w:val="00810D00"/>
    <w:rsid w:val="00810D9E"/>
    <w:rsid w:val="0081143F"/>
    <w:rsid w:val="0081185C"/>
    <w:rsid w:val="008121B9"/>
    <w:rsid w:val="008121EA"/>
    <w:rsid w:val="00812852"/>
    <w:rsid w:val="00812A0B"/>
    <w:rsid w:val="00812E61"/>
    <w:rsid w:val="00813444"/>
    <w:rsid w:val="008138EC"/>
    <w:rsid w:val="00813B05"/>
    <w:rsid w:val="00814338"/>
    <w:rsid w:val="008157F4"/>
    <w:rsid w:val="00815A6D"/>
    <w:rsid w:val="00816A4B"/>
    <w:rsid w:val="008172C1"/>
    <w:rsid w:val="0082093C"/>
    <w:rsid w:val="00821180"/>
    <w:rsid w:val="0082132A"/>
    <w:rsid w:val="0082185E"/>
    <w:rsid w:val="00821AAD"/>
    <w:rsid w:val="00822327"/>
    <w:rsid w:val="008229DB"/>
    <w:rsid w:val="00823485"/>
    <w:rsid w:val="0082370F"/>
    <w:rsid w:val="00824470"/>
    <w:rsid w:val="00824B15"/>
    <w:rsid w:val="0082543D"/>
    <w:rsid w:val="00825EA1"/>
    <w:rsid w:val="00825F1B"/>
    <w:rsid w:val="00826260"/>
    <w:rsid w:val="00826A53"/>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05E"/>
    <w:rsid w:val="00861505"/>
    <w:rsid w:val="00861AF1"/>
    <w:rsid w:val="00861BB8"/>
    <w:rsid w:val="00861E7A"/>
    <w:rsid w:val="00863522"/>
    <w:rsid w:val="00863896"/>
    <w:rsid w:val="008642CB"/>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5BC"/>
    <w:rsid w:val="00892812"/>
    <w:rsid w:val="00893379"/>
    <w:rsid w:val="008942FA"/>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4E80"/>
    <w:rsid w:val="008A5CE8"/>
    <w:rsid w:val="008A5FE0"/>
    <w:rsid w:val="008A6330"/>
    <w:rsid w:val="008A66F8"/>
    <w:rsid w:val="008A6799"/>
    <w:rsid w:val="008A6B4D"/>
    <w:rsid w:val="008A6E40"/>
    <w:rsid w:val="008A719C"/>
    <w:rsid w:val="008A764B"/>
    <w:rsid w:val="008B017A"/>
    <w:rsid w:val="008B0248"/>
    <w:rsid w:val="008B03DC"/>
    <w:rsid w:val="008B04EB"/>
    <w:rsid w:val="008B06E0"/>
    <w:rsid w:val="008B0C5B"/>
    <w:rsid w:val="008B155D"/>
    <w:rsid w:val="008B2656"/>
    <w:rsid w:val="008B2C9E"/>
    <w:rsid w:val="008B2F1A"/>
    <w:rsid w:val="008B302C"/>
    <w:rsid w:val="008B3C17"/>
    <w:rsid w:val="008B44BD"/>
    <w:rsid w:val="008B495F"/>
    <w:rsid w:val="008B49B1"/>
    <w:rsid w:val="008B5825"/>
    <w:rsid w:val="008B5AAD"/>
    <w:rsid w:val="008B5C51"/>
    <w:rsid w:val="008B633E"/>
    <w:rsid w:val="008B7184"/>
    <w:rsid w:val="008C00AB"/>
    <w:rsid w:val="008C0321"/>
    <w:rsid w:val="008C054A"/>
    <w:rsid w:val="008C067F"/>
    <w:rsid w:val="008C07B4"/>
    <w:rsid w:val="008C09C1"/>
    <w:rsid w:val="008C192F"/>
    <w:rsid w:val="008C2001"/>
    <w:rsid w:val="008C2679"/>
    <w:rsid w:val="008C2A10"/>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0E92"/>
    <w:rsid w:val="008D1630"/>
    <w:rsid w:val="008D1708"/>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704"/>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4F"/>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A0B"/>
    <w:rsid w:val="00900E71"/>
    <w:rsid w:val="00900F8F"/>
    <w:rsid w:val="00901D96"/>
    <w:rsid w:val="00901DE6"/>
    <w:rsid w:val="00901E0B"/>
    <w:rsid w:val="00901EAF"/>
    <w:rsid w:val="009026E9"/>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17EDB"/>
    <w:rsid w:val="00920456"/>
    <w:rsid w:val="00920F3B"/>
    <w:rsid w:val="009220DF"/>
    <w:rsid w:val="0092218D"/>
    <w:rsid w:val="009224DC"/>
    <w:rsid w:val="0092252E"/>
    <w:rsid w:val="009227E7"/>
    <w:rsid w:val="00922992"/>
    <w:rsid w:val="00922DFD"/>
    <w:rsid w:val="00923893"/>
    <w:rsid w:val="00923A26"/>
    <w:rsid w:val="00923FC3"/>
    <w:rsid w:val="0092421B"/>
    <w:rsid w:val="00924F16"/>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18A"/>
    <w:rsid w:val="00933742"/>
    <w:rsid w:val="00933D1D"/>
    <w:rsid w:val="00933EC2"/>
    <w:rsid w:val="009347BD"/>
    <w:rsid w:val="009348EA"/>
    <w:rsid w:val="0093492F"/>
    <w:rsid w:val="00934DB1"/>
    <w:rsid w:val="009353EA"/>
    <w:rsid w:val="00935CF0"/>
    <w:rsid w:val="00935F92"/>
    <w:rsid w:val="00935F99"/>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D46"/>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348"/>
    <w:rsid w:val="009646E7"/>
    <w:rsid w:val="00964D89"/>
    <w:rsid w:val="00965B71"/>
    <w:rsid w:val="009667EE"/>
    <w:rsid w:val="00966859"/>
    <w:rsid w:val="00966CBF"/>
    <w:rsid w:val="00967054"/>
    <w:rsid w:val="009674A0"/>
    <w:rsid w:val="00967A6F"/>
    <w:rsid w:val="00967AFC"/>
    <w:rsid w:val="00970FB8"/>
    <w:rsid w:val="009716DE"/>
    <w:rsid w:val="00971745"/>
    <w:rsid w:val="009723C2"/>
    <w:rsid w:val="009727FE"/>
    <w:rsid w:val="00973057"/>
    <w:rsid w:val="00973FA7"/>
    <w:rsid w:val="00974292"/>
    <w:rsid w:val="0097435C"/>
    <w:rsid w:val="0097464C"/>
    <w:rsid w:val="00975720"/>
    <w:rsid w:val="009757FB"/>
    <w:rsid w:val="00976297"/>
    <w:rsid w:val="00976483"/>
    <w:rsid w:val="00976500"/>
    <w:rsid w:val="00976531"/>
    <w:rsid w:val="00977107"/>
    <w:rsid w:val="00977336"/>
    <w:rsid w:val="00980B58"/>
    <w:rsid w:val="00980C21"/>
    <w:rsid w:val="00981DF1"/>
    <w:rsid w:val="00982766"/>
    <w:rsid w:val="00982A57"/>
    <w:rsid w:val="00982CAF"/>
    <w:rsid w:val="00983188"/>
    <w:rsid w:val="00983727"/>
    <w:rsid w:val="00983DC2"/>
    <w:rsid w:val="00983F02"/>
    <w:rsid w:val="00984342"/>
    <w:rsid w:val="009849EE"/>
    <w:rsid w:val="009859EE"/>
    <w:rsid w:val="00985C62"/>
    <w:rsid w:val="00985C7B"/>
    <w:rsid w:val="00985E2A"/>
    <w:rsid w:val="00986908"/>
    <w:rsid w:val="00986A3B"/>
    <w:rsid w:val="00986D96"/>
    <w:rsid w:val="009871E3"/>
    <w:rsid w:val="0098733C"/>
    <w:rsid w:val="009919FF"/>
    <w:rsid w:val="00991AAC"/>
    <w:rsid w:val="00991B50"/>
    <w:rsid w:val="009937B0"/>
    <w:rsid w:val="00993A3B"/>
    <w:rsid w:val="00994156"/>
    <w:rsid w:val="00994743"/>
    <w:rsid w:val="00994896"/>
    <w:rsid w:val="00994A78"/>
    <w:rsid w:val="0099550F"/>
    <w:rsid w:val="00995617"/>
    <w:rsid w:val="0099606A"/>
    <w:rsid w:val="009971C7"/>
    <w:rsid w:val="0099747C"/>
    <w:rsid w:val="00997960"/>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0D3"/>
    <w:rsid w:val="009B22E9"/>
    <w:rsid w:val="009B2BF6"/>
    <w:rsid w:val="009B40A0"/>
    <w:rsid w:val="009B4448"/>
    <w:rsid w:val="009B4701"/>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6AE"/>
    <w:rsid w:val="009D3CDD"/>
    <w:rsid w:val="009D4198"/>
    <w:rsid w:val="009D4510"/>
    <w:rsid w:val="009D47C4"/>
    <w:rsid w:val="009D487A"/>
    <w:rsid w:val="009D4EDB"/>
    <w:rsid w:val="009D55C9"/>
    <w:rsid w:val="009D5D8D"/>
    <w:rsid w:val="009D5EDE"/>
    <w:rsid w:val="009D5F51"/>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1A1"/>
    <w:rsid w:val="009F2BB5"/>
    <w:rsid w:val="009F3A6D"/>
    <w:rsid w:val="009F4978"/>
    <w:rsid w:val="009F4A3C"/>
    <w:rsid w:val="009F4D0B"/>
    <w:rsid w:val="009F5937"/>
    <w:rsid w:val="009F6170"/>
    <w:rsid w:val="009F6441"/>
    <w:rsid w:val="009F6692"/>
    <w:rsid w:val="009F734B"/>
    <w:rsid w:val="009F7563"/>
    <w:rsid w:val="009F75E0"/>
    <w:rsid w:val="009F7701"/>
    <w:rsid w:val="00A0008E"/>
    <w:rsid w:val="00A0023B"/>
    <w:rsid w:val="00A007E8"/>
    <w:rsid w:val="00A02BC3"/>
    <w:rsid w:val="00A02DD6"/>
    <w:rsid w:val="00A02DDC"/>
    <w:rsid w:val="00A03C90"/>
    <w:rsid w:val="00A03FC3"/>
    <w:rsid w:val="00A04127"/>
    <w:rsid w:val="00A04203"/>
    <w:rsid w:val="00A0439B"/>
    <w:rsid w:val="00A04699"/>
    <w:rsid w:val="00A05012"/>
    <w:rsid w:val="00A053F5"/>
    <w:rsid w:val="00A057E2"/>
    <w:rsid w:val="00A058AD"/>
    <w:rsid w:val="00A06070"/>
    <w:rsid w:val="00A062D1"/>
    <w:rsid w:val="00A0645A"/>
    <w:rsid w:val="00A06C28"/>
    <w:rsid w:val="00A07832"/>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9A7"/>
    <w:rsid w:val="00A14A94"/>
    <w:rsid w:val="00A1500E"/>
    <w:rsid w:val="00A16E42"/>
    <w:rsid w:val="00A174FF"/>
    <w:rsid w:val="00A1774E"/>
    <w:rsid w:val="00A1783B"/>
    <w:rsid w:val="00A2093A"/>
    <w:rsid w:val="00A2138D"/>
    <w:rsid w:val="00A217AA"/>
    <w:rsid w:val="00A21C5C"/>
    <w:rsid w:val="00A2217D"/>
    <w:rsid w:val="00A22DCF"/>
    <w:rsid w:val="00A22FEF"/>
    <w:rsid w:val="00A23B43"/>
    <w:rsid w:val="00A23FF2"/>
    <w:rsid w:val="00A24003"/>
    <w:rsid w:val="00A24181"/>
    <w:rsid w:val="00A243E9"/>
    <w:rsid w:val="00A24406"/>
    <w:rsid w:val="00A24C88"/>
    <w:rsid w:val="00A24D39"/>
    <w:rsid w:val="00A2639E"/>
    <w:rsid w:val="00A26643"/>
    <w:rsid w:val="00A26F02"/>
    <w:rsid w:val="00A27B96"/>
    <w:rsid w:val="00A32BF7"/>
    <w:rsid w:val="00A330BF"/>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597"/>
    <w:rsid w:val="00A41786"/>
    <w:rsid w:val="00A41B8D"/>
    <w:rsid w:val="00A42875"/>
    <w:rsid w:val="00A42B29"/>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167"/>
    <w:rsid w:val="00A60DF6"/>
    <w:rsid w:val="00A60E59"/>
    <w:rsid w:val="00A61CD1"/>
    <w:rsid w:val="00A629DB"/>
    <w:rsid w:val="00A62DA6"/>
    <w:rsid w:val="00A62DE7"/>
    <w:rsid w:val="00A636F6"/>
    <w:rsid w:val="00A65277"/>
    <w:rsid w:val="00A655DD"/>
    <w:rsid w:val="00A65825"/>
    <w:rsid w:val="00A66678"/>
    <w:rsid w:val="00A66BA8"/>
    <w:rsid w:val="00A66CA2"/>
    <w:rsid w:val="00A707A0"/>
    <w:rsid w:val="00A7111A"/>
    <w:rsid w:val="00A71281"/>
    <w:rsid w:val="00A71CA2"/>
    <w:rsid w:val="00A737B9"/>
    <w:rsid w:val="00A73880"/>
    <w:rsid w:val="00A7399B"/>
    <w:rsid w:val="00A73A96"/>
    <w:rsid w:val="00A74759"/>
    <w:rsid w:val="00A7482C"/>
    <w:rsid w:val="00A7567A"/>
    <w:rsid w:val="00A75830"/>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379"/>
    <w:rsid w:val="00A8459C"/>
    <w:rsid w:val="00A846CF"/>
    <w:rsid w:val="00A84DF2"/>
    <w:rsid w:val="00A84E36"/>
    <w:rsid w:val="00A857BF"/>
    <w:rsid w:val="00A85E96"/>
    <w:rsid w:val="00A860E1"/>
    <w:rsid w:val="00A864B3"/>
    <w:rsid w:val="00A86E8B"/>
    <w:rsid w:val="00A86EFA"/>
    <w:rsid w:val="00A86F4F"/>
    <w:rsid w:val="00A86F69"/>
    <w:rsid w:val="00A86FF9"/>
    <w:rsid w:val="00A8762A"/>
    <w:rsid w:val="00A9034C"/>
    <w:rsid w:val="00A905B8"/>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048"/>
    <w:rsid w:val="00A962CB"/>
    <w:rsid w:val="00A96B79"/>
    <w:rsid w:val="00A96D17"/>
    <w:rsid w:val="00A97350"/>
    <w:rsid w:val="00A976A7"/>
    <w:rsid w:val="00AA0729"/>
    <w:rsid w:val="00AA10C2"/>
    <w:rsid w:val="00AA186B"/>
    <w:rsid w:val="00AA1CE2"/>
    <w:rsid w:val="00AA23A1"/>
    <w:rsid w:val="00AA2C1B"/>
    <w:rsid w:val="00AA2E13"/>
    <w:rsid w:val="00AA399F"/>
    <w:rsid w:val="00AA3D5F"/>
    <w:rsid w:val="00AA4156"/>
    <w:rsid w:val="00AA4388"/>
    <w:rsid w:val="00AA480F"/>
    <w:rsid w:val="00AA4BC0"/>
    <w:rsid w:val="00AA570F"/>
    <w:rsid w:val="00AA5B75"/>
    <w:rsid w:val="00AA5C82"/>
    <w:rsid w:val="00AA6384"/>
    <w:rsid w:val="00AA63AC"/>
    <w:rsid w:val="00AA64D7"/>
    <w:rsid w:val="00AA6B2D"/>
    <w:rsid w:val="00AA6BB4"/>
    <w:rsid w:val="00AA6D38"/>
    <w:rsid w:val="00AA735C"/>
    <w:rsid w:val="00AA7468"/>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1DB2"/>
    <w:rsid w:val="00AC2235"/>
    <w:rsid w:val="00AC3676"/>
    <w:rsid w:val="00AC37F5"/>
    <w:rsid w:val="00AC3B1F"/>
    <w:rsid w:val="00AC3C89"/>
    <w:rsid w:val="00AC41F9"/>
    <w:rsid w:val="00AC4736"/>
    <w:rsid w:val="00AC4C48"/>
    <w:rsid w:val="00AC50BB"/>
    <w:rsid w:val="00AC5408"/>
    <w:rsid w:val="00AC563E"/>
    <w:rsid w:val="00AC5967"/>
    <w:rsid w:val="00AC5BBB"/>
    <w:rsid w:val="00AC626A"/>
    <w:rsid w:val="00AC6316"/>
    <w:rsid w:val="00AC6BBF"/>
    <w:rsid w:val="00AC766F"/>
    <w:rsid w:val="00AC76FE"/>
    <w:rsid w:val="00AD0331"/>
    <w:rsid w:val="00AD0A22"/>
    <w:rsid w:val="00AD20DA"/>
    <w:rsid w:val="00AD4D5B"/>
    <w:rsid w:val="00AD4D66"/>
    <w:rsid w:val="00AD4E79"/>
    <w:rsid w:val="00AD5218"/>
    <w:rsid w:val="00AD5429"/>
    <w:rsid w:val="00AD5D9C"/>
    <w:rsid w:val="00AD6016"/>
    <w:rsid w:val="00AD607C"/>
    <w:rsid w:val="00AD608D"/>
    <w:rsid w:val="00AD6981"/>
    <w:rsid w:val="00AD6B68"/>
    <w:rsid w:val="00AD6C72"/>
    <w:rsid w:val="00AD7A1F"/>
    <w:rsid w:val="00AE0895"/>
    <w:rsid w:val="00AE0AF2"/>
    <w:rsid w:val="00AE0B72"/>
    <w:rsid w:val="00AE0C3C"/>
    <w:rsid w:val="00AE1A3B"/>
    <w:rsid w:val="00AE1CDE"/>
    <w:rsid w:val="00AE22A5"/>
    <w:rsid w:val="00AE2B20"/>
    <w:rsid w:val="00AE3854"/>
    <w:rsid w:val="00AE3E35"/>
    <w:rsid w:val="00AE45FA"/>
    <w:rsid w:val="00AE62E0"/>
    <w:rsid w:val="00AE7193"/>
    <w:rsid w:val="00AE79CD"/>
    <w:rsid w:val="00AE7D6E"/>
    <w:rsid w:val="00AF004F"/>
    <w:rsid w:val="00AF06A8"/>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0F"/>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6AAB"/>
    <w:rsid w:val="00B26C2A"/>
    <w:rsid w:val="00B2728A"/>
    <w:rsid w:val="00B27461"/>
    <w:rsid w:val="00B27D58"/>
    <w:rsid w:val="00B304A4"/>
    <w:rsid w:val="00B31AE1"/>
    <w:rsid w:val="00B32B79"/>
    <w:rsid w:val="00B32C5D"/>
    <w:rsid w:val="00B33109"/>
    <w:rsid w:val="00B33500"/>
    <w:rsid w:val="00B33ADD"/>
    <w:rsid w:val="00B33BBE"/>
    <w:rsid w:val="00B34629"/>
    <w:rsid w:val="00B34BE6"/>
    <w:rsid w:val="00B35011"/>
    <w:rsid w:val="00B36F0A"/>
    <w:rsid w:val="00B37610"/>
    <w:rsid w:val="00B376E8"/>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690"/>
    <w:rsid w:val="00B5375E"/>
    <w:rsid w:val="00B5390F"/>
    <w:rsid w:val="00B53FCC"/>
    <w:rsid w:val="00B54046"/>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630"/>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4F1"/>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57"/>
    <w:rsid w:val="00B75E77"/>
    <w:rsid w:val="00B765F9"/>
    <w:rsid w:val="00B76732"/>
    <w:rsid w:val="00B76DFD"/>
    <w:rsid w:val="00B774E9"/>
    <w:rsid w:val="00B778A6"/>
    <w:rsid w:val="00B8073D"/>
    <w:rsid w:val="00B82FAB"/>
    <w:rsid w:val="00B8365C"/>
    <w:rsid w:val="00B84A39"/>
    <w:rsid w:val="00B850D6"/>
    <w:rsid w:val="00B86BF3"/>
    <w:rsid w:val="00B878BF"/>
    <w:rsid w:val="00B87DAB"/>
    <w:rsid w:val="00B9075F"/>
    <w:rsid w:val="00B9127D"/>
    <w:rsid w:val="00B917F4"/>
    <w:rsid w:val="00B91975"/>
    <w:rsid w:val="00B91FB2"/>
    <w:rsid w:val="00B921A2"/>
    <w:rsid w:val="00B92361"/>
    <w:rsid w:val="00B92E6D"/>
    <w:rsid w:val="00B934DC"/>
    <w:rsid w:val="00B94412"/>
    <w:rsid w:val="00B946D5"/>
    <w:rsid w:val="00B94A4B"/>
    <w:rsid w:val="00B94D26"/>
    <w:rsid w:val="00B95100"/>
    <w:rsid w:val="00B95A0C"/>
    <w:rsid w:val="00B95BE4"/>
    <w:rsid w:val="00B968FF"/>
    <w:rsid w:val="00B97457"/>
    <w:rsid w:val="00B976FF"/>
    <w:rsid w:val="00B9773D"/>
    <w:rsid w:val="00B9779A"/>
    <w:rsid w:val="00B97AB0"/>
    <w:rsid w:val="00B97D99"/>
    <w:rsid w:val="00BA003E"/>
    <w:rsid w:val="00BA0312"/>
    <w:rsid w:val="00BA0C72"/>
    <w:rsid w:val="00BA1B69"/>
    <w:rsid w:val="00BA2476"/>
    <w:rsid w:val="00BA3043"/>
    <w:rsid w:val="00BA34AC"/>
    <w:rsid w:val="00BA38D7"/>
    <w:rsid w:val="00BA3C0E"/>
    <w:rsid w:val="00BA3CF7"/>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5E7"/>
    <w:rsid w:val="00BB18CE"/>
    <w:rsid w:val="00BB1B18"/>
    <w:rsid w:val="00BB1B1E"/>
    <w:rsid w:val="00BB1B30"/>
    <w:rsid w:val="00BB20E3"/>
    <w:rsid w:val="00BB27FD"/>
    <w:rsid w:val="00BB2A18"/>
    <w:rsid w:val="00BB32FF"/>
    <w:rsid w:val="00BB37EF"/>
    <w:rsid w:val="00BB4C6B"/>
    <w:rsid w:val="00BB4E5C"/>
    <w:rsid w:val="00BB4E8C"/>
    <w:rsid w:val="00BB4FA7"/>
    <w:rsid w:val="00BB5036"/>
    <w:rsid w:val="00BB56A5"/>
    <w:rsid w:val="00BB5FCA"/>
    <w:rsid w:val="00BB6397"/>
    <w:rsid w:val="00BB6829"/>
    <w:rsid w:val="00BB7356"/>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1A"/>
    <w:rsid w:val="00BC5F42"/>
    <w:rsid w:val="00BC618F"/>
    <w:rsid w:val="00BC670A"/>
    <w:rsid w:val="00BC67E6"/>
    <w:rsid w:val="00BC6967"/>
    <w:rsid w:val="00BC6B58"/>
    <w:rsid w:val="00BD0176"/>
    <w:rsid w:val="00BD092F"/>
    <w:rsid w:val="00BD0F03"/>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7F6"/>
    <w:rsid w:val="00BF0C87"/>
    <w:rsid w:val="00BF15C5"/>
    <w:rsid w:val="00BF18CD"/>
    <w:rsid w:val="00BF1BE8"/>
    <w:rsid w:val="00BF1F3F"/>
    <w:rsid w:val="00BF2889"/>
    <w:rsid w:val="00BF2EF5"/>
    <w:rsid w:val="00BF3108"/>
    <w:rsid w:val="00BF321E"/>
    <w:rsid w:val="00BF32E6"/>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AB1"/>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3268"/>
    <w:rsid w:val="00C43923"/>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076"/>
    <w:rsid w:val="00C522DF"/>
    <w:rsid w:val="00C5257E"/>
    <w:rsid w:val="00C52D6D"/>
    <w:rsid w:val="00C534FC"/>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0F9D"/>
    <w:rsid w:val="00C61025"/>
    <w:rsid w:val="00C618F3"/>
    <w:rsid w:val="00C61E71"/>
    <w:rsid w:val="00C62ABE"/>
    <w:rsid w:val="00C634EC"/>
    <w:rsid w:val="00C640D3"/>
    <w:rsid w:val="00C6444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0F4"/>
    <w:rsid w:val="00C723BC"/>
    <w:rsid w:val="00C725AC"/>
    <w:rsid w:val="00C72C22"/>
    <w:rsid w:val="00C72DEA"/>
    <w:rsid w:val="00C72FAD"/>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A95"/>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00C"/>
    <w:rsid w:val="00CA231A"/>
    <w:rsid w:val="00CA2DA4"/>
    <w:rsid w:val="00CA2DBA"/>
    <w:rsid w:val="00CA2EA3"/>
    <w:rsid w:val="00CA43F7"/>
    <w:rsid w:val="00CA44B8"/>
    <w:rsid w:val="00CA4683"/>
    <w:rsid w:val="00CA4B88"/>
    <w:rsid w:val="00CA4F41"/>
    <w:rsid w:val="00CA5E3C"/>
    <w:rsid w:val="00CA6825"/>
    <w:rsid w:val="00CA6DF5"/>
    <w:rsid w:val="00CA7B43"/>
    <w:rsid w:val="00CA7F0A"/>
    <w:rsid w:val="00CB04C5"/>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2E8"/>
    <w:rsid w:val="00CB7560"/>
    <w:rsid w:val="00CB79AD"/>
    <w:rsid w:val="00CB7A55"/>
    <w:rsid w:val="00CB7CCE"/>
    <w:rsid w:val="00CC04AD"/>
    <w:rsid w:val="00CC08D8"/>
    <w:rsid w:val="00CC1613"/>
    <w:rsid w:val="00CC16AB"/>
    <w:rsid w:val="00CC191E"/>
    <w:rsid w:val="00CC2C09"/>
    <w:rsid w:val="00CC34F0"/>
    <w:rsid w:val="00CC3824"/>
    <w:rsid w:val="00CC432A"/>
    <w:rsid w:val="00CC45A1"/>
    <w:rsid w:val="00CC4EB4"/>
    <w:rsid w:val="00CC4F42"/>
    <w:rsid w:val="00CC508C"/>
    <w:rsid w:val="00CC53C5"/>
    <w:rsid w:val="00CC5922"/>
    <w:rsid w:val="00CC5B50"/>
    <w:rsid w:val="00CC61A3"/>
    <w:rsid w:val="00CC6447"/>
    <w:rsid w:val="00CC673E"/>
    <w:rsid w:val="00CC6874"/>
    <w:rsid w:val="00CC6896"/>
    <w:rsid w:val="00CC71CF"/>
    <w:rsid w:val="00CC7315"/>
    <w:rsid w:val="00CC73F2"/>
    <w:rsid w:val="00CC7779"/>
    <w:rsid w:val="00CC78DE"/>
    <w:rsid w:val="00CD12B7"/>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9B1"/>
    <w:rsid w:val="00CE1466"/>
    <w:rsid w:val="00CE1871"/>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A35"/>
    <w:rsid w:val="00CF2B0D"/>
    <w:rsid w:val="00CF311C"/>
    <w:rsid w:val="00CF330E"/>
    <w:rsid w:val="00CF3B25"/>
    <w:rsid w:val="00CF3B55"/>
    <w:rsid w:val="00CF4132"/>
    <w:rsid w:val="00CF43B3"/>
    <w:rsid w:val="00CF7152"/>
    <w:rsid w:val="00D00AE4"/>
    <w:rsid w:val="00D01AB9"/>
    <w:rsid w:val="00D01AF7"/>
    <w:rsid w:val="00D01F07"/>
    <w:rsid w:val="00D02075"/>
    <w:rsid w:val="00D02386"/>
    <w:rsid w:val="00D02458"/>
    <w:rsid w:val="00D033A6"/>
    <w:rsid w:val="00D03636"/>
    <w:rsid w:val="00D03C03"/>
    <w:rsid w:val="00D04D13"/>
    <w:rsid w:val="00D04D6F"/>
    <w:rsid w:val="00D05BFF"/>
    <w:rsid w:val="00D060BB"/>
    <w:rsid w:val="00D0695F"/>
    <w:rsid w:val="00D070B8"/>
    <w:rsid w:val="00D101AA"/>
    <w:rsid w:val="00D10B62"/>
    <w:rsid w:val="00D10C1E"/>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571"/>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4E3"/>
    <w:rsid w:val="00D326CF"/>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3FB9"/>
    <w:rsid w:val="00D64206"/>
    <w:rsid w:val="00D6429C"/>
    <w:rsid w:val="00D649D1"/>
    <w:rsid w:val="00D66329"/>
    <w:rsid w:val="00D6662E"/>
    <w:rsid w:val="00D6678E"/>
    <w:rsid w:val="00D667FA"/>
    <w:rsid w:val="00D668A3"/>
    <w:rsid w:val="00D66C5E"/>
    <w:rsid w:val="00D66E37"/>
    <w:rsid w:val="00D66EE9"/>
    <w:rsid w:val="00D67976"/>
    <w:rsid w:val="00D67DCA"/>
    <w:rsid w:val="00D7016F"/>
    <w:rsid w:val="00D70428"/>
    <w:rsid w:val="00D712D7"/>
    <w:rsid w:val="00D71694"/>
    <w:rsid w:val="00D71A5E"/>
    <w:rsid w:val="00D72571"/>
    <w:rsid w:val="00D725B1"/>
    <w:rsid w:val="00D729CD"/>
    <w:rsid w:val="00D73AE2"/>
    <w:rsid w:val="00D73C75"/>
    <w:rsid w:val="00D73EA5"/>
    <w:rsid w:val="00D73EC2"/>
    <w:rsid w:val="00D740E8"/>
    <w:rsid w:val="00D7440C"/>
    <w:rsid w:val="00D74488"/>
    <w:rsid w:val="00D747FC"/>
    <w:rsid w:val="00D7676E"/>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B78"/>
    <w:rsid w:val="00D85CB2"/>
    <w:rsid w:val="00D866A2"/>
    <w:rsid w:val="00D87D76"/>
    <w:rsid w:val="00D87FB5"/>
    <w:rsid w:val="00D9017A"/>
    <w:rsid w:val="00D90245"/>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CC8"/>
    <w:rsid w:val="00DA1F95"/>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4B5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45A"/>
    <w:rsid w:val="00DC6B25"/>
    <w:rsid w:val="00DC7243"/>
    <w:rsid w:val="00DC7550"/>
    <w:rsid w:val="00DD0010"/>
    <w:rsid w:val="00DD0246"/>
    <w:rsid w:val="00DD1308"/>
    <w:rsid w:val="00DD1C95"/>
    <w:rsid w:val="00DD1D49"/>
    <w:rsid w:val="00DD1E73"/>
    <w:rsid w:val="00DD3103"/>
    <w:rsid w:val="00DD3256"/>
    <w:rsid w:val="00DD3B6A"/>
    <w:rsid w:val="00DD47D9"/>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1A92"/>
    <w:rsid w:val="00DF267A"/>
    <w:rsid w:val="00DF2EF1"/>
    <w:rsid w:val="00DF313F"/>
    <w:rsid w:val="00DF3A7D"/>
    <w:rsid w:val="00DF4486"/>
    <w:rsid w:val="00DF4AFB"/>
    <w:rsid w:val="00DF4C2D"/>
    <w:rsid w:val="00DF514C"/>
    <w:rsid w:val="00DF5635"/>
    <w:rsid w:val="00DF5EF1"/>
    <w:rsid w:val="00DF6D6E"/>
    <w:rsid w:val="00DF7821"/>
    <w:rsid w:val="00DF7D9A"/>
    <w:rsid w:val="00E00D33"/>
    <w:rsid w:val="00E01157"/>
    <w:rsid w:val="00E01624"/>
    <w:rsid w:val="00E01C83"/>
    <w:rsid w:val="00E02285"/>
    <w:rsid w:val="00E02322"/>
    <w:rsid w:val="00E02402"/>
    <w:rsid w:val="00E02CA1"/>
    <w:rsid w:val="00E032C6"/>
    <w:rsid w:val="00E03416"/>
    <w:rsid w:val="00E03658"/>
    <w:rsid w:val="00E03BB8"/>
    <w:rsid w:val="00E03CFE"/>
    <w:rsid w:val="00E03E18"/>
    <w:rsid w:val="00E04670"/>
    <w:rsid w:val="00E04823"/>
    <w:rsid w:val="00E04FE1"/>
    <w:rsid w:val="00E051F3"/>
    <w:rsid w:val="00E0534E"/>
    <w:rsid w:val="00E05387"/>
    <w:rsid w:val="00E058A0"/>
    <w:rsid w:val="00E05B2B"/>
    <w:rsid w:val="00E1095B"/>
    <w:rsid w:val="00E10D81"/>
    <w:rsid w:val="00E11695"/>
    <w:rsid w:val="00E126C8"/>
    <w:rsid w:val="00E1285D"/>
    <w:rsid w:val="00E12B2F"/>
    <w:rsid w:val="00E13857"/>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189D"/>
    <w:rsid w:val="00E41AD1"/>
    <w:rsid w:val="00E42C90"/>
    <w:rsid w:val="00E43007"/>
    <w:rsid w:val="00E43E33"/>
    <w:rsid w:val="00E453C7"/>
    <w:rsid w:val="00E455EF"/>
    <w:rsid w:val="00E45808"/>
    <w:rsid w:val="00E45929"/>
    <w:rsid w:val="00E45E44"/>
    <w:rsid w:val="00E464E9"/>
    <w:rsid w:val="00E466B4"/>
    <w:rsid w:val="00E46A03"/>
    <w:rsid w:val="00E46F88"/>
    <w:rsid w:val="00E474A9"/>
    <w:rsid w:val="00E477F4"/>
    <w:rsid w:val="00E47FA3"/>
    <w:rsid w:val="00E50878"/>
    <w:rsid w:val="00E50AD8"/>
    <w:rsid w:val="00E50F5D"/>
    <w:rsid w:val="00E51212"/>
    <w:rsid w:val="00E51476"/>
    <w:rsid w:val="00E51652"/>
    <w:rsid w:val="00E51826"/>
    <w:rsid w:val="00E51B61"/>
    <w:rsid w:val="00E51B84"/>
    <w:rsid w:val="00E51E21"/>
    <w:rsid w:val="00E520C6"/>
    <w:rsid w:val="00E5238A"/>
    <w:rsid w:val="00E530AB"/>
    <w:rsid w:val="00E53483"/>
    <w:rsid w:val="00E54E68"/>
    <w:rsid w:val="00E54FB0"/>
    <w:rsid w:val="00E56944"/>
    <w:rsid w:val="00E60347"/>
    <w:rsid w:val="00E60643"/>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4E26"/>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4E1"/>
    <w:rsid w:val="00E87C0E"/>
    <w:rsid w:val="00E87EE1"/>
    <w:rsid w:val="00E90D95"/>
    <w:rsid w:val="00E91616"/>
    <w:rsid w:val="00E91839"/>
    <w:rsid w:val="00E91BEB"/>
    <w:rsid w:val="00E9219B"/>
    <w:rsid w:val="00E9221B"/>
    <w:rsid w:val="00E92570"/>
    <w:rsid w:val="00E92706"/>
    <w:rsid w:val="00E92F7B"/>
    <w:rsid w:val="00E93E51"/>
    <w:rsid w:val="00E9400B"/>
    <w:rsid w:val="00E94666"/>
    <w:rsid w:val="00E957D0"/>
    <w:rsid w:val="00E95F66"/>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5F94"/>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B4A"/>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6F2A"/>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0C82"/>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F31"/>
    <w:rsid w:val="00F516B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57C91"/>
    <w:rsid w:val="00F600E5"/>
    <w:rsid w:val="00F601F0"/>
    <w:rsid w:val="00F6104F"/>
    <w:rsid w:val="00F623E8"/>
    <w:rsid w:val="00F62731"/>
    <w:rsid w:val="00F62F48"/>
    <w:rsid w:val="00F63C46"/>
    <w:rsid w:val="00F64680"/>
    <w:rsid w:val="00F64BED"/>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058"/>
    <w:rsid w:val="00F73529"/>
    <w:rsid w:val="00F73FAC"/>
    <w:rsid w:val="00F74162"/>
    <w:rsid w:val="00F741EE"/>
    <w:rsid w:val="00F74431"/>
    <w:rsid w:val="00F74BEF"/>
    <w:rsid w:val="00F75135"/>
    <w:rsid w:val="00F75AA5"/>
    <w:rsid w:val="00F763DC"/>
    <w:rsid w:val="00F76A3B"/>
    <w:rsid w:val="00F80872"/>
    <w:rsid w:val="00F817DF"/>
    <w:rsid w:val="00F8321A"/>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97F56"/>
    <w:rsid w:val="00FA0754"/>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B2D"/>
    <w:rsid w:val="00FA5698"/>
    <w:rsid w:val="00FA5B81"/>
    <w:rsid w:val="00FA5C53"/>
    <w:rsid w:val="00FA60A0"/>
    <w:rsid w:val="00FA6736"/>
    <w:rsid w:val="00FA6D81"/>
    <w:rsid w:val="00FA6DEC"/>
    <w:rsid w:val="00FA758F"/>
    <w:rsid w:val="00FB0345"/>
    <w:rsid w:val="00FB0666"/>
    <w:rsid w:val="00FB08DF"/>
    <w:rsid w:val="00FB0A9D"/>
    <w:rsid w:val="00FB0B8C"/>
    <w:rsid w:val="00FB111A"/>
    <w:rsid w:val="00FB17A5"/>
    <w:rsid w:val="00FB2444"/>
    <w:rsid w:val="00FB275F"/>
    <w:rsid w:val="00FB2CAC"/>
    <w:rsid w:val="00FB2D55"/>
    <w:rsid w:val="00FB2EBC"/>
    <w:rsid w:val="00FB3551"/>
    <w:rsid w:val="00FB3620"/>
    <w:rsid w:val="00FB3CC3"/>
    <w:rsid w:val="00FB44A2"/>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3A3"/>
    <w:rsid w:val="00FD0713"/>
    <w:rsid w:val="00FD0915"/>
    <w:rsid w:val="00FD0C94"/>
    <w:rsid w:val="00FD11A3"/>
    <w:rsid w:val="00FD1241"/>
    <w:rsid w:val="00FD12C0"/>
    <w:rsid w:val="00FD18B8"/>
    <w:rsid w:val="00FD2440"/>
    <w:rsid w:val="00FD2460"/>
    <w:rsid w:val="00FD2496"/>
    <w:rsid w:val="00FD2E02"/>
    <w:rsid w:val="00FD3AEF"/>
    <w:rsid w:val="00FD528A"/>
    <w:rsid w:val="00FD5479"/>
    <w:rsid w:val="00FD614E"/>
    <w:rsid w:val="00FD645A"/>
    <w:rsid w:val="00FD6674"/>
    <w:rsid w:val="00FD6E53"/>
    <w:rsid w:val="00FD70B8"/>
    <w:rsid w:val="00FD73D1"/>
    <w:rsid w:val="00FD7809"/>
    <w:rsid w:val="00FD7BEF"/>
    <w:rsid w:val="00FE02D0"/>
    <w:rsid w:val="00FE06F9"/>
    <w:rsid w:val="00FE11AF"/>
    <w:rsid w:val="00FE13EA"/>
    <w:rsid w:val="00FE1A18"/>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A51E23"/>
  <w15:docId w15:val="{AB320DC4-896D-4211-95CC-AF013AD4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761E15"/>
    <w:pPr>
      <w:tabs>
        <w:tab w:val="left" w:pos="0"/>
      </w:tabs>
      <w:jc w:val="both"/>
    </w:pPr>
    <w:rPr>
      <w:rFonts w:ascii="Tahoma" w:hAnsi="Tahoma" w:cs="Tahoma"/>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uiPriority w:val="99"/>
    <w:rsid w:val="007C6AAE"/>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8"/>
      </w:numPr>
      <w:jc w:val="both"/>
    </w:pPr>
  </w:style>
  <w:style w:type="paragraph" w:customStyle="1" w:styleId="literowanie">
    <w:name w:val="literowanie"/>
    <w:basedOn w:val="Normalny"/>
    <w:uiPriority w:val="99"/>
    <w:rsid w:val="00C45E08"/>
    <w:pPr>
      <w:numPr>
        <w:numId w:val="7"/>
      </w:numPr>
      <w:jc w:val="both"/>
    </w:pPr>
  </w:style>
  <w:style w:type="paragraph" w:customStyle="1" w:styleId="literowanie4">
    <w:name w:val="literowanie 4"/>
    <w:basedOn w:val="Nagwek3"/>
    <w:uiPriority w:val="99"/>
    <w:rsid w:val="00C45E08"/>
    <w:pPr>
      <w:numPr>
        <w:numId w:val="5"/>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6"/>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character" w:styleId="UyteHipercze">
    <w:name w:val="FollowedHyperlink"/>
    <w:basedOn w:val="Domylnaczcionkaakapitu"/>
    <w:uiPriority w:val="99"/>
    <w:semiHidden/>
    <w:unhideWhenUsed/>
    <w:locked/>
    <w:rsid w:val="00FA6D81"/>
    <w:rPr>
      <w:color w:val="800080" w:themeColor="followedHyperlink"/>
      <w:u w:val="single"/>
    </w:rPr>
  </w:style>
  <w:style w:type="paragraph" w:customStyle="1" w:styleId="Standard">
    <w:name w:val="Standard"/>
    <w:rsid w:val="000430D5"/>
    <w:pPr>
      <w:widowControl w:val="0"/>
      <w:autoSpaceDE w:val="0"/>
      <w:autoSpaceDN w:val="0"/>
      <w:adjustRightInd w:val="0"/>
    </w:pPr>
  </w:style>
  <w:style w:type="character" w:styleId="Tekstzastpczy">
    <w:name w:val="Placeholder Text"/>
    <w:basedOn w:val="Domylnaczcionkaakapitu"/>
    <w:uiPriority w:val="99"/>
    <w:semiHidden/>
    <w:rsid w:val="001836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86971">
      <w:marLeft w:val="0"/>
      <w:marRight w:val="0"/>
      <w:marTop w:val="0"/>
      <w:marBottom w:val="0"/>
      <w:divBdr>
        <w:top w:val="none" w:sz="0" w:space="0" w:color="auto"/>
        <w:left w:val="none" w:sz="0" w:space="0" w:color="auto"/>
        <w:bottom w:val="none" w:sz="0" w:space="0" w:color="auto"/>
        <w:right w:val="none" w:sz="0" w:space="0" w:color="auto"/>
      </w:divBdr>
    </w:div>
    <w:div w:id="1503886972">
      <w:marLeft w:val="0"/>
      <w:marRight w:val="0"/>
      <w:marTop w:val="0"/>
      <w:marBottom w:val="0"/>
      <w:divBdr>
        <w:top w:val="none" w:sz="0" w:space="0" w:color="auto"/>
        <w:left w:val="none" w:sz="0" w:space="0" w:color="auto"/>
        <w:bottom w:val="none" w:sz="0" w:space="0" w:color="auto"/>
        <w:right w:val="none" w:sz="0" w:space="0" w:color="auto"/>
      </w:divBdr>
    </w:div>
    <w:div w:id="1503886973">
      <w:marLeft w:val="0"/>
      <w:marRight w:val="0"/>
      <w:marTop w:val="0"/>
      <w:marBottom w:val="0"/>
      <w:divBdr>
        <w:top w:val="none" w:sz="0" w:space="0" w:color="auto"/>
        <w:left w:val="none" w:sz="0" w:space="0" w:color="auto"/>
        <w:bottom w:val="none" w:sz="0" w:space="0" w:color="auto"/>
        <w:right w:val="none" w:sz="0" w:space="0" w:color="auto"/>
      </w:divBdr>
    </w:div>
    <w:div w:id="1503886974">
      <w:marLeft w:val="0"/>
      <w:marRight w:val="0"/>
      <w:marTop w:val="0"/>
      <w:marBottom w:val="0"/>
      <w:divBdr>
        <w:top w:val="none" w:sz="0" w:space="0" w:color="auto"/>
        <w:left w:val="none" w:sz="0" w:space="0" w:color="auto"/>
        <w:bottom w:val="none" w:sz="0" w:space="0" w:color="auto"/>
        <w:right w:val="none" w:sz="0" w:space="0" w:color="auto"/>
      </w:divBdr>
    </w:div>
    <w:div w:id="1503886975">
      <w:marLeft w:val="0"/>
      <w:marRight w:val="0"/>
      <w:marTop w:val="0"/>
      <w:marBottom w:val="0"/>
      <w:divBdr>
        <w:top w:val="none" w:sz="0" w:space="0" w:color="auto"/>
        <w:left w:val="none" w:sz="0" w:space="0" w:color="auto"/>
        <w:bottom w:val="none" w:sz="0" w:space="0" w:color="auto"/>
        <w:right w:val="none" w:sz="0" w:space="0" w:color="auto"/>
      </w:divBdr>
    </w:div>
    <w:div w:id="1503886976">
      <w:marLeft w:val="0"/>
      <w:marRight w:val="0"/>
      <w:marTop w:val="0"/>
      <w:marBottom w:val="0"/>
      <w:divBdr>
        <w:top w:val="none" w:sz="0" w:space="0" w:color="auto"/>
        <w:left w:val="none" w:sz="0" w:space="0" w:color="auto"/>
        <w:bottom w:val="none" w:sz="0" w:space="0" w:color="auto"/>
        <w:right w:val="none" w:sz="0" w:space="0" w:color="auto"/>
      </w:divBdr>
    </w:div>
    <w:div w:id="1503886977">
      <w:marLeft w:val="0"/>
      <w:marRight w:val="0"/>
      <w:marTop w:val="0"/>
      <w:marBottom w:val="0"/>
      <w:divBdr>
        <w:top w:val="none" w:sz="0" w:space="0" w:color="auto"/>
        <w:left w:val="none" w:sz="0" w:space="0" w:color="auto"/>
        <w:bottom w:val="none" w:sz="0" w:space="0" w:color="auto"/>
        <w:right w:val="none" w:sz="0" w:space="0" w:color="auto"/>
      </w:divBdr>
    </w:div>
    <w:div w:id="1503886978">
      <w:marLeft w:val="0"/>
      <w:marRight w:val="0"/>
      <w:marTop w:val="0"/>
      <w:marBottom w:val="0"/>
      <w:divBdr>
        <w:top w:val="none" w:sz="0" w:space="0" w:color="auto"/>
        <w:left w:val="none" w:sz="0" w:space="0" w:color="auto"/>
        <w:bottom w:val="none" w:sz="0" w:space="0" w:color="auto"/>
        <w:right w:val="none" w:sz="0" w:space="0" w:color="auto"/>
      </w:divBdr>
    </w:div>
    <w:div w:id="1503886979">
      <w:marLeft w:val="0"/>
      <w:marRight w:val="0"/>
      <w:marTop w:val="0"/>
      <w:marBottom w:val="0"/>
      <w:divBdr>
        <w:top w:val="none" w:sz="0" w:space="0" w:color="auto"/>
        <w:left w:val="none" w:sz="0" w:space="0" w:color="auto"/>
        <w:bottom w:val="none" w:sz="0" w:space="0" w:color="auto"/>
        <w:right w:val="none" w:sz="0" w:space="0" w:color="auto"/>
      </w:divBdr>
    </w:div>
    <w:div w:id="1503886980">
      <w:marLeft w:val="0"/>
      <w:marRight w:val="0"/>
      <w:marTop w:val="0"/>
      <w:marBottom w:val="0"/>
      <w:divBdr>
        <w:top w:val="none" w:sz="0" w:space="0" w:color="auto"/>
        <w:left w:val="none" w:sz="0" w:space="0" w:color="auto"/>
        <w:bottom w:val="none" w:sz="0" w:space="0" w:color="auto"/>
        <w:right w:val="none" w:sz="0" w:space="0" w:color="auto"/>
      </w:divBdr>
    </w:div>
    <w:div w:id="1503886981">
      <w:marLeft w:val="0"/>
      <w:marRight w:val="0"/>
      <w:marTop w:val="0"/>
      <w:marBottom w:val="0"/>
      <w:divBdr>
        <w:top w:val="none" w:sz="0" w:space="0" w:color="auto"/>
        <w:left w:val="none" w:sz="0" w:space="0" w:color="auto"/>
        <w:bottom w:val="none" w:sz="0" w:space="0" w:color="auto"/>
        <w:right w:val="none" w:sz="0" w:space="0" w:color="auto"/>
      </w:divBdr>
    </w:div>
    <w:div w:id="1503886982">
      <w:marLeft w:val="0"/>
      <w:marRight w:val="0"/>
      <w:marTop w:val="0"/>
      <w:marBottom w:val="0"/>
      <w:divBdr>
        <w:top w:val="none" w:sz="0" w:space="0" w:color="auto"/>
        <w:left w:val="none" w:sz="0" w:space="0" w:color="auto"/>
        <w:bottom w:val="none" w:sz="0" w:space="0" w:color="auto"/>
        <w:right w:val="none" w:sz="0" w:space="0" w:color="auto"/>
      </w:divBdr>
    </w:div>
    <w:div w:id="1503886983">
      <w:marLeft w:val="0"/>
      <w:marRight w:val="0"/>
      <w:marTop w:val="0"/>
      <w:marBottom w:val="0"/>
      <w:divBdr>
        <w:top w:val="none" w:sz="0" w:space="0" w:color="auto"/>
        <w:left w:val="none" w:sz="0" w:space="0" w:color="auto"/>
        <w:bottom w:val="none" w:sz="0" w:space="0" w:color="auto"/>
        <w:right w:val="none" w:sz="0" w:space="0" w:color="auto"/>
      </w:divBdr>
    </w:div>
    <w:div w:id="1503886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25160-A7DA-4AC3-A34E-D67D6A49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6844</Words>
  <Characters>41066</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47815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Marek Matuszczak</dc:creator>
  <cp:lastModifiedBy>Piotr Rokicki</cp:lastModifiedBy>
  <cp:revision>18</cp:revision>
  <cp:lastPrinted>2016-09-09T09:03:00Z</cp:lastPrinted>
  <dcterms:created xsi:type="dcterms:W3CDTF">2016-09-13T09:05:00Z</dcterms:created>
  <dcterms:modified xsi:type="dcterms:W3CDTF">2020-12-31T08:02:00Z</dcterms:modified>
</cp:coreProperties>
</file>