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E1" w:rsidRDefault="009A4CE1" w:rsidP="009A4CE1">
      <w:pPr>
        <w:pStyle w:val="Tekstpodstawowywcity"/>
        <w:overflowPunct w:val="0"/>
        <w:autoSpaceDE w:val="0"/>
        <w:spacing w:line="100" w:lineRule="atLeast"/>
        <w:jc w:val="right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cs="Arial"/>
          <w:i/>
          <w:iCs/>
          <w:szCs w:val="24"/>
        </w:rPr>
        <w:t xml:space="preserve">Załącznik Nr </w:t>
      </w:r>
      <w:r w:rsidR="00830831">
        <w:rPr>
          <w:rFonts w:cs="Arial"/>
          <w:i/>
          <w:iCs/>
          <w:szCs w:val="24"/>
        </w:rPr>
        <w:t>5</w:t>
      </w:r>
    </w:p>
    <w:p w:rsidR="009A4CE1" w:rsidRDefault="009A4CE1" w:rsidP="009A4CE1">
      <w:pPr>
        <w:pStyle w:val="Tekstpodstawowywcity"/>
        <w:overflowPunct w:val="0"/>
        <w:autoSpaceDE w:val="0"/>
        <w:spacing w:line="100" w:lineRule="atLeast"/>
        <w:jc w:val="right"/>
        <w:textAlignment w:val="baseline"/>
        <w:rPr>
          <w:rFonts w:cs="Arial"/>
          <w:i/>
          <w:iCs/>
          <w:szCs w:val="24"/>
        </w:rPr>
      </w:pP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ZAŁĄCZNIK NR </w:t>
      </w:r>
      <w:r w:rsidR="00784B23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2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DO UMOWY Nr …/2019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UMOWA POWIERZENIA PRZETWARZANIA DANYCH OSOBOWYCH 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I ZASAD WSPÓŁPRACY W ZAKRESIE PRZETWARZANIA POWIERZONYCH DANYCH OSOBOWYCH 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zawarta w dniu </w:t>
      </w:r>
      <w:r w:rsidR="00B36969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………….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. w</w:t>
      </w:r>
      <w:r w:rsidR="00B36969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784B23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Klwowie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pomiędzy: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Gminą </w:t>
      </w:r>
      <w:r w:rsidR="00784B2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Klwów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z siedzibą ul </w:t>
      </w:r>
      <w:r w:rsidR="00784B2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Opoczyńska 35, 26-415 Klwów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, reprezentowaną przez: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Wójta Gminy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</w:t>
      </w:r>
      <w:r w:rsidR="00784B2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Piotra Papisa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, 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zwaną dalej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Zleceniodawcą lub Administratorem Danych Osobowych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………………………………………………………….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reprezentowaną przez: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…………………………………….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zwanym w dalszej części  umowy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Wykonawcą lub podmiotem przetwarzającym, 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zwanymi łącznie „Stronami”.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§1. </w:t>
      </w:r>
    </w:p>
    <w:p w:rsidR="009A4CE1" w:rsidRDefault="009A4CE1" w:rsidP="009A4CE1">
      <w:pPr>
        <w:widowControl w:val="0"/>
        <w:autoSpaceDE w:val="0"/>
        <w:spacing w:after="0" w:line="360" w:lineRule="auto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niniejszym oświadczają, że: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a)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w dniu ………………..2019 r. zawarły Umowę Nr …/2019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b) Administrator danych powierza Podmiotowi przetwarzającemu, w trybie art. 28 rozporządzenia Parlamentu Europejskiego i Rady (UE) 2016/679 w sprawie ochrony osób fizycznych w związku z przetwarzaniem danych osobowych i w sprawie swobodnego przepływu takich danych oraz uchylenia dyrektywy 95/46/WE (zwanego w dalszej części „Rozporządzeniem” lub ,,RODO’’) dane osobowe do przetwarzania, na zasadach  i w celu określonym w niniejszej Umowie.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c)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przetwarzanie przez Wykonawcę danych osobowych, o których mowa w pkt 1 lit. b) powyżej, jest niezbędne do realizacji Umowy dotyczącej usunięcia wyrobów zawierających azbest (tj. płyt cementowo-azbestowych) pochodzących z posesji osób fizycznych położonych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na terenie Gminy </w:t>
      </w:r>
      <w:r w:rsidR="00784B2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Klwów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Zakres zadania obejmuje: pakowanie, załadunek na środek transportu, transport oraz przekazanie odpadów zawierających azbest na składowisko odpadów niebezpiecznych do utylizacji oraz wystawienie karty odpadu.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d)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niniejsza Umowa stanowi umowę o powierzenia przetwarzania danych osobowych zgodnie                          z przepisami prawa w zakresie przetwarzania i ochrony danych osobowych, w tym rozporządzenia Parlamentu Europejskiego i Rady (UE) 2016/679 z 27 kwietnia 2016 r.          w sprawie ochrony osób fizycznych w związku z przetwarzaniem danych osobowych              i w sprawie swobodnego przepływu takich danych oraz uchylenia dyrektywy 95/46/WE (ogólne rozporządzenie o ochronie danych). 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2.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niniejszym zapewnia, iż dysponuje środkami umożliwiającymi prawidłowe przetwarzanie danych osobowych powierzonych przez Zleceniodawcę, w zakresie i celu określonym Umową. 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§2. 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Na podstawie Umowy …/2019 z dnia ……………….2019r. Zleceniodawca powierza …………………………………………….przetwarzanie danych osobowych   w celach opisanych w ust. 2 poniżej oraz w zakresie opisanym w ust. 3 poniżej, w sposób zgodny z przepisami prawa, w tym Ustawy z dnia 10 maja 2018 roku o ochronie danych osobowych oraz z postanowieniami Umowy.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2.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zawierają Umowę o powierzenie przetwarzania danych osobowych                                           w celu usunięcia wyrobów zawierających azbest (tj. płyt cementowo-azbestowych) pochodzących z posesji osób fizycznych położonych na terenie Gminy </w:t>
      </w:r>
      <w:r w:rsidR="00784B2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Klwów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Zakres zadania obejmuje: pakowanie, załadunek na środek transportu, transport oraz przekazanie odpadów zawierających azbest na składowisko odpadów niebezpiecznych do utylizacji oraz wystawienie karty odpadu.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3.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przetwarzał będzie dane osobowe wyłącznie w następującym zakresie: 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nazwiska;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imienia;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adresu realizacji zadania (adres korespondencyjny);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nr działki realizacji zadania;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nr telefonu;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adres e-mail.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4. …………………………………………….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zobowiązuje się do przetwarzania powierzonych danych osobowych wyłącznie w celach związanych z realizacją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Umowy Nr …/2019 z dnia ………………………..2019 r.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5.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zobowiązują się wykonywać zobowiązania wynikające z niniejszej Umowy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z najwyższą starannością zawodową w celu zabezpieczenia prawnego, organizacyjnego          i technicznego interesów Stron w zakresie przetwarzania powierzonych danych osobowych. 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6.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postanawiają, że na podstawie niniejszej Umowy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…/2019 z dnia ……………………2019 r.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będzie przetwarzał dane osobowe wyłącznie na terytorium POLSKI.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7.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oświadcza, że: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1) dysponuje środkami technicznymi i organizacyjnymi mającymi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zniszczenie,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2)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oświadcza również, że 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 tajemnicy przetwarzanych danych osobowych            i sposobów ich zabezpieczenia.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8. Ponadto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zobowiązuje się niezwłocznie zawiadomić Zleceniodawcę o: </w:t>
      </w:r>
    </w:p>
    <w:p w:rsidR="009A4CE1" w:rsidRDefault="009A4CE1" w:rsidP="009A4CE1">
      <w:pPr>
        <w:widowControl w:val="0"/>
        <w:autoSpaceDE w:val="0"/>
        <w:spacing w:after="15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1) każdym prawnie umocowanym żądaniu udostępnienia danych osobowych właściwemu organowi państwa, chyba że zakaz zawiadomienia wynika z przepisów prawa, </w:t>
      </w:r>
    </w:p>
    <w:p w:rsidR="009A4CE1" w:rsidRDefault="009A4CE1" w:rsidP="009A4CE1">
      <w:pPr>
        <w:widowControl w:val="0"/>
        <w:autoSpaceDE w:val="0"/>
        <w:spacing w:after="15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2) każdym nieupoważnionym dostępie do danych osobowych, </w:t>
      </w:r>
    </w:p>
    <w:p w:rsidR="009A4CE1" w:rsidRDefault="009A4CE1" w:rsidP="009A4CE1">
      <w:pPr>
        <w:widowControl w:val="0"/>
        <w:autoSpaceDE w:val="0"/>
        <w:spacing w:after="15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3) każdym żądaniu otrzymanym bezpośrednio od osoby, której dane przetwarza, w zakresie przetwarzania dotyczących go danych osobowych, powstrzymując się jednocześnie od odpowiedzi na żądanie, chyba że zostanie do tego upoważniony przez Zleceniodawcę,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4) każdej kontroli przez inne organy, co wiązałoby się z dostępem do danych.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9.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zobowiązuje się ponadto do przestrzegania wszelkich przepisów i wymogów dotyczących przetwarzania danych osobowych określonych w powszechnie obowiązujących przepisach prawa, w tym w Rozporządzeniu Parlamentu Europejskiego i Rady (UE) 2016/679                    z dnia 27 kwietnia 2016r.w sprawie ochrony osób fizycznych w związku z przetwarzaniem danych osobowych i w sprawie swobodnego przepływu takich danych oraz uchylenia dyrektywy 95/46/WE (ogólne rozporządzenie o ochronie danych).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10.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biorąc pod uwagę charakter przetwarzania, w miarę możliwości pomaga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administratorowi poprzez odpowiednie środki techniczne i organizacyjne wywiązać się                               z obowiązku odpowiadania na żądania osoby, której dane dotyczą, w zakresie wykonywania jej praw.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11.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 ochronie danych).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12. Zleceniodawca ma prawo przez cały okres obowiązywania umowy przeprowadzać audyt, w tym inspekcje, weryfikujące poprawność zabezpieczenia i przetwarzania danych powierzonych Wykonawcy. Audyt może zostać przeprowadzony m.in. w formie bezpośredniej inspekcji polegającej na dopuszczeniu osób wskazanych przez Zleceniodawcę do wszystkich obszarów przetwarzania danych osobowych objętych niniejszą Umową we wszystkich lokalizacjach Wykonawcy, w sposób nie utrudniający jego bieżącej działalności. Na pisemne wezwanie Zleceniodawcy Wykonawca zobowiązany jest do przedstawienia odpowiednich dokumentów do audytu w terminie 3 dni roboczych od daty otrzymania wezwania. 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§3.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W związku z tym, że niniejsza Umowa stanowi Załącznik do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Nr …/2019 z dnia …………………..2019 r.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z tytułu niniejszej Umowy zastosowanie znajdują wszystkie wyłączenia i ograniczenia odpowiedzialności Wykonawcy przewidziane w Umowie Nr …/2019 z dnia …………………..2019 r.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 4. </w:t>
      </w:r>
    </w:p>
    <w:p w:rsidR="009A4CE1" w:rsidRDefault="009A4CE1" w:rsidP="009A4CE1">
      <w:pPr>
        <w:widowControl w:val="0"/>
        <w:autoSpaceDE w:val="0"/>
        <w:spacing w:after="127" w:line="360" w:lineRule="auto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Umowa zawarta została na czas wykonywania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Nr …/2019 z dnia …………………2019 r.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Niniejsza Umowa wygasa z chwila wygaśnięcia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Nr …/2019 z dnia ……………………2019 r.</w:t>
      </w:r>
    </w:p>
    <w:p w:rsidR="009A4CE1" w:rsidRDefault="009A4CE1" w:rsidP="009A4CE1">
      <w:pPr>
        <w:widowControl w:val="0"/>
        <w:autoSpaceDE w:val="0"/>
        <w:spacing w:after="127" w:line="36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2.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w najszerszym dopuszczalnym przez prawo zakresie zrzeka się możliwości wypowiedzenia niniejszej Umowy. </w:t>
      </w:r>
    </w:p>
    <w:p w:rsidR="009A4CE1" w:rsidRDefault="009A4CE1" w:rsidP="009A4CE1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autoSpaceDE w:val="0"/>
        <w:spacing w:after="0" w:line="360" w:lineRule="auto"/>
        <w:ind w:left="720" w:hanging="360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W przypadku wygaśnięcia Umowy Wykonawca zobowiązany jest do:</w:t>
      </w:r>
    </w:p>
    <w:p w:rsidR="009A4CE1" w:rsidRDefault="009A4CE1" w:rsidP="009A4CE1">
      <w:pPr>
        <w:widowControl w:val="0"/>
        <w:autoSpaceDE w:val="0"/>
        <w:spacing w:after="129" w:line="360" w:lineRule="auto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a)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natychmiastowego zaprzestania wszelkiego przetwarzania danych osobowych, </w:t>
      </w:r>
    </w:p>
    <w:p w:rsidR="009A4CE1" w:rsidRDefault="009A4CE1" w:rsidP="009A4CE1">
      <w:pPr>
        <w:widowControl w:val="0"/>
        <w:autoSpaceDE w:val="0"/>
        <w:spacing w:after="0" w:line="360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b)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nie później niż w terminie 30 dni, trwale usunąć wszelkie powierzone dane osobowe. 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§ 5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Prace związane z realizacją niniejszej umowy w części obejmującej przetwarzanie powierzonych danych osobowych koordynować będą wyznaczeni przez Strony:</w:t>
      </w:r>
    </w:p>
    <w:p w:rsidR="009A4CE1" w:rsidRDefault="009A4CE1" w:rsidP="009A4CE1">
      <w:pPr>
        <w:widowControl w:val="0"/>
        <w:tabs>
          <w:tab w:val="left" w:pos="360"/>
          <w:tab w:val="left" w:pos="2340"/>
        </w:tabs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1.Ze strony Zleceniodawcy: IOD</w:t>
      </w:r>
    </w:p>
    <w:p w:rsidR="009A4CE1" w:rsidRPr="00DA618E" w:rsidRDefault="009A4CE1" w:rsidP="009A4CE1">
      <w:pPr>
        <w:widowControl w:val="0"/>
        <w:tabs>
          <w:tab w:val="left" w:pos="360"/>
          <w:tab w:val="left" w:pos="2340"/>
        </w:tabs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DA618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 xml:space="preserve">e-mail: </w:t>
      </w:r>
      <w:hyperlink r:id="rId6" w:history="1">
        <w:r w:rsidR="00784B23" w:rsidRPr="00870E1F">
          <w:rPr>
            <w:rStyle w:val="Hipercze"/>
            <w:rFonts w:ascii="Times New Roman" w:hAnsi="Times New Roman" w:cs="Times New Roman"/>
            <w:sz w:val="24"/>
            <w:szCs w:val="24"/>
          </w:rPr>
          <w:t>iod@klwow.pl</w:t>
        </w:r>
      </w:hyperlink>
    </w:p>
    <w:p w:rsidR="009A4CE1" w:rsidRPr="00DA618E" w:rsidRDefault="009A4CE1" w:rsidP="009A4CE1">
      <w:pPr>
        <w:widowControl w:val="0"/>
        <w:tabs>
          <w:tab w:val="left" w:pos="2700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tabs>
          <w:tab w:val="left" w:pos="720"/>
          <w:tab w:val="left" w:pos="2700"/>
        </w:tabs>
        <w:spacing w:after="0" w:line="360" w:lineRule="auto"/>
        <w:ind w:left="360" w:hanging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2. Ze strony Wykonawcy: ………………………….</w:t>
      </w:r>
    </w:p>
    <w:p w:rsidR="009A4CE1" w:rsidRDefault="009A4CE1" w:rsidP="009A4CE1">
      <w:pPr>
        <w:widowControl w:val="0"/>
        <w:tabs>
          <w:tab w:val="left" w:pos="720"/>
          <w:tab w:val="left" w:pos="2700"/>
        </w:tabs>
        <w:spacing w:after="0" w:line="360" w:lineRule="auto"/>
        <w:ind w:left="360" w:hanging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tabs>
          <w:tab w:val="left" w:pos="720"/>
          <w:tab w:val="left" w:pos="2700"/>
        </w:tabs>
        <w:spacing w:after="0" w:line="360" w:lineRule="auto"/>
        <w:ind w:left="360" w:hanging="36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e-mail: ……………………………………………...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6.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Zmiany postanowień umowy wymagają formy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pisemnej pod rygorem nieważności.</w:t>
      </w:r>
    </w:p>
    <w:p w:rsidR="009A4CE1" w:rsidRDefault="009A4CE1" w:rsidP="009A4CE1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before="120"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7.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 celu rozstrzygnięcia wszelkich ewentualnych sporów dotyczących wykonywania niniejszej umowy, Strony podejmą wzajemne negocjacje.</w:t>
      </w:r>
    </w:p>
    <w:p w:rsidR="009A4CE1" w:rsidRDefault="009A4CE1" w:rsidP="009A4CE1">
      <w:pPr>
        <w:widowControl w:val="0"/>
        <w:spacing w:after="0" w:line="36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8.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Umowa została zawarta w czterech jednobrzmiących egzemplarzach: jeden dla Wykonawcy,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trzy dla Zleceniodawcy.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before="120"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9.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Umowa wchodzi w życie z dniem podpisania przez obie Strony.</w:t>
      </w:r>
    </w:p>
    <w:p w:rsidR="009A4CE1" w:rsidRDefault="009A4CE1" w:rsidP="009A4CE1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.............................................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.................................................</w:t>
      </w:r>
    </w:p>
    <w:p w:rsidR="009A4CE1" w:rsidRDefault="009A4CE1" w:rsidP="009A4CE1">
      <w:pPr>
        <w:widowControl w:val="0"/>
        <w:autoSpaceDE w:val="0"/>
        <w:spacing w:after="60" w:line="36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Zleceniodawca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  <w:t xml:space="preserve">         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9A4CE1" w:rsidRDefault="009A4CE1" w:rsidP="009A4CE1"/>
    <w:p w:rsidR="000C7611" w:rsidRDefault="000C7611"/>
    <w:sectPr w:rsidR="000C7611" w:rsidSect="00EE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E306F9"/>
    <w:multiLevelType w:val="hybridMultilevel"/>
    <w:tmpl w:val="5C605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5B"/>
    <w:rsid w:val="000C7611"/>
    <w:rsid w:val="0017255B"/>
    <w:rsid w:val="00563418"/>
    <w:rsid w:val="00784B23"/>
    <w:rsid w:val="00830831"/>
    <w:rsid w:val="009A38C6"/>
    <w:rsid w:val="009A4CE1"/>
    <w:rsid w:val="00AE672F"/>
    <w:rsid w:val="00B36969"/>
    <w:rsid w:val="00B64D2A"/>
    <w:rsid w:val="00E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CE1"/>
    <w:pPr>
      <w:spacing w:after="200" w:line="276" w:lineRule="auto"/>
    </w:pPr>
    <w:rPr>
      <w:rFonts w:eastAsiaTheme="minorEastAsi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A4CE1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4CE1"/>
    <w:rPr>
      <w:rFonts w:ascii="Calibri" w:eastAsia="Calibri" w:hAnsi="Calibri" w:cs="Times New Roman"/>
      <w:sz w:val="22"/>
      <w:lang w:eastAsia="ar-SA"/>
    </w:rPr>
  </w:style>
  <w:style w:type="character" w:styleId="Hipercze">
    <w:name w:val="Hyperlink"/>
    <w:uiPriority w:val="99"/>
    <w:unhideWhenUsed/>
    <w:rsid w:val="009A4CE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CE1"/>
    <w:pPr>
      <w:spacing w:after="200" w:line="276" w:lineRule="auto"/>
    </w:pPr>
    <w:rPr>
      <w:rFonts w:eastAsiaTheme="minorEastAsi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A4CE1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4CE1"/>
    <w:rPr>
      <w:rFonts w:ascii="Calibri" w:eastAsia="Calibri" w:hAnsi="Calibri" w:cs="Times New Roman"/>
      <w:sz w:val="22"/>
      <w:lang w:eastAsia="ar-SA"/>
    </w:rPr>
  </w:style>
  <w:style w:type="character" w:styleId="Hipercze">
    <w:name w:val="Hyperlink"/>
    <w:uiPriority w:val="99"/>
    <w:unhideWhenUsed/>
    <w:rsid w:val="009A4C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lw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Marcin Szymański</cp:lastModifiedBy>
  <cp:revision>3</cp:revision>
  <dcterms:created xsi:type="dcterms:W3CDTF">2019-07-23T07:30:00Z</dcterms:created>
  <dcterms:modified xsi:type="dcterms:W3CDTF">2019-07-23T10:16:00Z</dcterms:modified>
</cp:coreProperties>
</file>