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05F5">
        <w:rPr>
          <w:rFonts w:ascii="Times New Roman" w:hAnsi="Times New Roman" w:cs="Times New Roman"/>
          <w:sz w:val="20"/>
          <w:szCs w:val="20"/>
        </w:rPr>
        <w:t>Załącznik Nr 3 do</w:t>
      </w:r>
    </w:p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5F5">
        <w:rPr>
          <w:rFonts w:ascii="Times New Roman" w:hAnsi="Times New Roman" w:cs="Times New Roman"/>
          <w:sz w:val="20"/>
          <w:szCs w:val="20"/>
        </w:rPr>
        <w:t>Zarządzenia Nr/2018</w:t>
      </w:r>
    </w:p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5F5">
        <w:rPr>
          <w:rFonts w:ascii="Times New Roman" w:hAnsi="Times New Roman" w:cs="Times New Roman"/>
          <w:sz w:val="20"/>
          <w:szCs w:val="20"/>
        </w:rPr>
        <w:t>Wójta Gminy Klwów</w:t>
      </w:r>
    </w:p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5F5">
        <w:rPr>
          <w:rFonts w:ascii="Times New Roman" w:hAnsi="Times New Roman" w:cs="Times New Roman"/>
          <w:sz w:val="20"/>
          <w:szCs w:val="20"/>
        </w:rPr>
        <w:t>z dnia 15 stycznia 2018 r.</w:t>
      </w:r>
    </w:p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618"/>
        <w:gridCol w:w="3116"/>
        <w:gridCol w:w="3044"/>
      </w:tblGrid>
      <w:tr w:rsidR="00BA05F5" w:rsidRPr="00BA05F5" w:rsidTr="00CC7DA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zapisu w projekcie Programu wraz z nr. paragrafu i punktu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Sugerowana zmiana (konkretny sugerowany zapis paragrafu i punktu)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</w:t>
            </w:r>
          </w:p>
        </w:tc>
      </w:tr>
      <w:tr w:rsidR="00BA05F5" w:rsidRPr="00BA05F5" w:rsidTr="00CC7DA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F5" w:rsidRPr="00BA05F5" w:rsidTr="00CC7DA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F5" w:rsidRPr="00BA05F5" w:rsidTr="00CC7DA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F5" w:rsidRPr="00BA05F5" w:rsidTr="00CC7DA0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05F5" w:rsidRPr="00BA05F5" w:rsidRDefault="00BA05F5" w:rsidP="00BA05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531"/>
        <w:gridCol w:w="1043"/>
        <w:gridCol w:w="1669"/>
        <w:gridCol w:w="1533"/>
        <w:gridCol w:w="1443"/>
      </w:tblGrid>
      <w:tr w:rsidR="00BA05F5" w:rsidRPr="00BA05F5" w:rsidTr="00CC7DA0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 kontaktowej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wypełnienia</w:t>
            </w:r>
          </w:p>
        </w:tc>
      </w:tr>
      <w:tr w:rsidR="00BA05F5" w:rsidRPr="00BA05F5" w:rsidTr="00CC7DA0">
        <w:trPr>
          <w:trHeight w:val="372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F5" w:rsidRPr="00BA05F5" w:rsidTr="00CC7DA0">
        <w:trPr>
          <w:trHeight w:val="45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F5" w:rsidRPr="00BA05F5" w:rsidTr="00CC7DA0">
        <w:trPr>
          <w:trHeight w:val="30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F5" w:rsidRPr="00BA05F5" w:rsidTr="00CC7DA0">
        <w:trPr>
          <w:trHeight w:val="28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BA05F5" w:rsidRDefault="00BA05F5" w:rsidP="00BA05F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05F5" w:rsidRPr="00BA05F5" w:rsidRDefault="00BA05F5" w:rsidP="00BA0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F5">
        <w:rPr>
          <w:rFonts w:ascii="Times New Roman" w:hAnsi="Times New Roman" w:cs="Times New Roman"/>
          <w:sz w:val="24"/>
          <w:szCs w:val="24"/>
        </w:rPr>
        <w:t>Wypełniony formularz należy przesłać w nieprzekraczalny terminie do dnia 07.02.2018 roku ( liczy się data wpływu do Urzędu ) pocztą lub mailem na adres:</w:t>
      </w: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F5">
        <w:rPr>
          <w:rFonts w:ascii="Times New Roman" w:hAnsi="Times New Roman" w:cs="Times New Roman"/>
          <w:sz w:val="24"/>
          <w:szCs w:val="24"/>
        </w:rPr>
        <w:t>Urząd Gminy Klwów, ul. Opoczyńska 35, 26 – 415 Klwów</w:t>
      </w: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F5">
        <w:rPr>
          <w:rFonts w:ascii="Times New Roman" w:hAnsi="Times New Roman" w:cs="Times New Roman"/>
          <w:sz w:val="24"/>
          <w:szCs w:val="24"/>
        </w:rPr>
        <w:t>tel. ( 48 ) 67 10 010 wew. 15 )</w:t>
      </w: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F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BA05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referatrolnictwa@klwow.pl</w:t>
        </w:r>
      </w:hyperlink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F5">
        <w:rPr>
          <w:rFonts w:ascii="Times New Roman" w:hAnsi="Times New Roman" w:cs="Times New Roman"/>
          <w:sz w:val="24"/>
          <w:szCs w:val="24"/>
        </w:rPr>
        <w:t>Formularz można też dostarczyć osobiście w nieprzekraczalnym terminie do Sekretariatu Urzędu Gminy Klwów.</w:t>
      </w: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5F5" w:rsidRPr="00BA05F5" w:rsidRDefault="00BA05F5" w:rsidP="00BA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F5">
        <w:rPr>
          <w:rFonts w:ascii="Times New Roman" w:hAnsi="Times New Roman" w:cs="Times New Roman"/>
          <w:sz w:val="24"/>
          <w:szCs w:val="24"/>
        </w:rPr>
        <w:t>W razie pytań można też kontaktować się osobiście z Referatem Rolnictwa Urzędu Gminy Klwów pok. nr 2 lub telefonicznie  ( 48 ) 67 10 010 wew. 15.</w:t>
      </w:r>
    </w:p>
    <w:p w:rsidR="00386E01" w:rsidRDefault="00386E01"/>
    <w:sectPr w:rsidR="0038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F5"/>
    <w:rsid w:val="0008191A"/>
    <w:rsid w:val="00386E01"/>
    <w:rsid w:val="00B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atrolnictwa@klw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Król</dc:creator>
  <cp:lastModifiedBy>Marcin Szymański</cp:lastModifiedBy>
  <cp:revision>2</cp:revision>
  <dcterms:created xsi:type="dcterms:W3CDTF">2018-01-16T10:00:00Z</dcterms:created>
  <dcterms:modified xsi:type="dcterms:W3CDTF">2018-01-16T10:00:00Z</dcterms:modified>
</cp:coreProperties>
</file>